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0478" w14:textId="77777777" w:rsidR="008E641E" w:rsidRPr="00DB2F7D" w:rsidRDefault="00061869" w:rsidP="00E121EC">
      <w:pPr>
        <w:pStyle w:val="Otsikko1"/>
      </w:pPr>
      <w:r>
        <w:t>BLANKETT A – fylls i på förhand av verksamhetsstället som är föremål för auditeringen</w:t>
      </w:r>
    </w:p>
    <w:p w14:paraId="78910479" w14:textId="6219DC76" w:rsidR="00807BCD" w:rsidRPr="00505705" w:rsidRDefault="00705C8E" w:rsidP="00E121EC">
      <w:pPr>
        <w:spacing w:before="0"/>
        <w:jc w:val="right"/>
        <w:rPr>
          <w:rStyle w:val="Hienovarainenviittaus"/>
        </w:rPr>
      </w:pPr>
      <w:r>
        <w:rPr>
          <w:rStyle w:val="Hienovarainenviittaus"/>
        </w:rPr>
        <w:t>Ö</w:t>
      </w:r>
      <w:r w:rsidR="00087CCF">
        <w:rPr>
          <w:rStyle w:val="Hienovarainenviittaus"/>
        </w:rPr>
        <w:t>ppnas</w:t>
      </w:r>
      <w:r w:rsidR="00941E95">
        <w:rPr>
          <w:rStyle w:val="Hienovarainenviittaus"/>
        </w:rPr>
        <w:t xml:space="preserve"> och fylls</w:t>
      </w:r>
      <w:r w:rsidR="00087CCF">
        <w:rPr>
          <w:rStyle w:val="Hienovarainenviittaus"/>
        </w:rPr>
        <w:t xml:space="preserve"> i Word</w:t>
      </w:r>
    </w:p>
    <w:p w14:paraId="7891047A" w14:textId="77777777" w:rsidR="00807BCD" w:rsidRDefault="00807BCD" w:rsidP="00E121EC">
      <w:pPr>
        <w:rPr>
          <w:rStyle w:val="Hienovarainenkorostus"/>
        </w:rPr>
      </w:pPr>
      <w:r>
        <w:rPr>
          <w:rStyle w:val="Hienovarainenkorostus"/>
        </w:rPr>
        <w:t>Datum:</w:t>
      </w:r>
    </w:p>
    <w:p w14:paraId="7891047B" w14:textId="77777777" w:rsidR="00DD3DC8" w:rsidRDefault="00945996" w:rsidP="00E121EC">
      <w:pPr>
        <w:rPr>
          <w:rStyle w:val="Hienovarainenkorostus"/>
        </w:rPr>
      </w:pPr>
      <w:r>
        <w:rPr>
          <w:rStyle w:val="Hienovarainenkorostus"/>
        </w:rPr>
        <w:t xml:space="preserve">Namnet på verksamhetsstället som är föremål för auditeringen och personen som fyllt i blanketten: </w:t>
      </w:r>
    </w:p>
    <w:p w14:paraId="270B7705" w14:textId="04A1C7EF" w:rsidR="00E14ED7" w:rsidRPr="00102254" w:rsidRDefault="00990979" w:rsidP="00102254">
      <w:pPr>
        <w:pStyle w:val="Otsikko2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UPPGIFTER</w:t>
      </w:r>
      <w:r w:rsidR="00102254" w:rsidRPr="00102254">
        <w:rPr>
          <w:rStyle w:val="Hienovarainenkorostus"/>
          <w:i w:val="0"/>
          <w:iCs w:val="0"/>
        </w:rPr>
        <w:t xml:space="preserve"> SOM </w:t>
      </w:r>
      <w:r>
        <w:rPr>
          <w:rStyle w:val="Hienovarainenkorostus"/>
          <w:i w:val="0"/>
          <w:iCs w:val="0"/>
        </w:rPr>
        <w:t>MEDLEM I</w:t>
      </w:r>
      <w:r w:rsidR="00102254" w:rsidRPr="00102254">
        <w:rPr>
          <w:rStyle w:val="Hienovarainenkorostus"/>
          <w:i w:val="0"/>
          <w:iCs w:val="0"/>
        </w:rPr>
        <w:t>LYKE-NÄTVERKET</w:t>
      </w:r>
    </w:p>
    <w:p w14:paraId="418AB6B0" w14:textId="2B30F828" w:rsidR="00102254" w:rsidRPr="00B27FAF" w:rsidRDefault="00990979" w:rsidP="00102254">
      <w:pPr>
        <w:rPr>
          <w:rStyle w:val="Voimakas"/>
          <w:b w:val="0"/>
          <w:i/>
          <w:iCs/>
        </w:rPr>
      </w:pPr>
      <w:r>
        <w:rPr>
          <w:rStyle w:val="Voimakas"/>
          <w:b w:val="0"/>
          <w:i/>
          <w:iCs/>
        </w:rPr>
        <w:t>Fyll i x, om ni gör följande</w:t>
      </w:r>
      <w:r w:rsidR="00B27FAF" w:rsidRPr="00B27FAF">
        <w:rPr>
          <w:rStyle w:val="Voimakas"/>
          <w:b w:val="0"/>
          <w:i/>
          <w:iCs/>
        </w:rPr>
        <w:t>.</w:t>
      </w:r>
    </w:p>
    <w:p w14:paraId="393D7383" w14:textId="1E9A0B85" w:rsidR="0018214A" w:rsidRDefault="00000000" w:rsidP="00102254">
      <w:pPr>
        <w:rPr>
          <w:rStyle w:val="Voimakas"/>
          <w:b w:val="0"/>
        </w:rPr>
      </w:pPr>
      <w:sdt>
        <w:sdtPr>
          <w:rPr>
            <w:rStyle w:val="Voimakas"/>
            <w:b w:val="0"/>
          </w:rPr>
          <w:id w:val="189099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FAF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627622">
        <w:rPr>
          <w:rStyle w:val="Voimakas"/>
          <w:b w:val="0"/>
        </w:rPr>
        <w:t xml:space="preserve"> Verksamhetstället svarar årlig</w:t>
      </w:r>
      <w:r w:rsidR="00E93860">
        <w:rPr>
          <w:rStyle w:val="Voimakas"/>
          <w:b w:val="0"/>
        </w:rPr>
        <w:t>en på kund</w:t>
      </w:r>
      <w:r w:rsidR="00990979">
        <w:rPr>
          <w:rStyle w:val="Voimakas"/>
          <w:b w:val="0"/>
        </w:rPr>
        <w:t>förfrågan</w:t>
      </w:r>
      <w:r w:rsidR="00200C4C">
        <w:rPr>
          <w:rStyle w:val="Voimakas"/>
          <w:b w:val="0"/>
        </w:rPr>
        <w:t>.</w:t>
      </w:r>
    </w:p>
    <w:p w14:paraId="2032E633" w14:textId="73D671CE" w:rsidR="00705BDE" w:rsidRDefault="00000000" w:rsidP="00102254">
      <w:pPr>
        <w:rPr>
          <w:rStyle w:val="Voimakas"/>
          <w:b w:val="0"/>
        </w:rPr>
      </w:pPr>
      <w:sdt>
        <w:sdtPr>
          <w:rPr>
            <w:rStyle w:val="Voimakas"/>
            <w:b w:val="0"/>
          </w:rPr>
          <w:id w:val="28932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BDE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376E24">
        <w:rPr>
          <w:rStyle w:val="Voimakas"/>
          <w:b w:val="0"/>
        </w:rPr>
        <w:t xml:space="preserve"> Verksamhetstället delta</w:t>
      </w:r>
      <w:r w:rsidR="001D3E40">
        <w:rPr>
          <w:rStyle w:val="Voimakas"/>
          <w:b w:val="0"/>
        </w:rPr>
        <w:t>r</w:t>
      </w:r>
      <w:r w:rsidR="00376E24">
        <w:rPr>
          <w:rStyle w:val="Voimakas"/>
          <w:b w:val="0"/>
        </w:rPr>
        <w:t xml:space="preserve"> i </w:t>
      </w:r>
      <w:r w:rsidR="00990979">
        <w:rPr>
          <w:rStyle w:val="Voimakas"/>
          <w:b w:val="0"/>
        </w:rPr>
        <w:t>fortbildning</w:t>
      </w:r>
      <w:r w:rsidR="00B47443">
        <w:rPr>
          <w:rStyle w:val="Voimakas"/>
          <w:b w:val="0"/>
        </w:rPr>
        <w:t xml:space="preserve"> eller evenemang</w:t>
      </w:r>
      <w:r w:rsidR="00990979">
        <w:rPr>
          <w:rStyle w:val="Voimakas"/>
          <w:b w:val="0"/>
        </w:rPr>
        <w:t xml:space="preserve"> som LYKE-nätverket ordnar</w:t>
      </w:r>
      <w:r w:rsidR="00B47443">
        <w:rPr>
          <w:rStyle w:val="Voimakas"/>
          <w:b w:val="0"/>
        </w:rPr>
        <w:t xml:space="preserve"> (t</w:t>
      </w:r>
      <w:r w:rsidR="001D3E40">
        <w:rPr>
          <w:rStyle w:val="Voimakas"/>
          <w:b w:val="0"/>
        </w:rPr>
        <w:t>.</w:t>
      </w:r>
      <w:r w:rsidR="00B47443">
        <w:rPr>
          <w:rStyle w:val="Voimakas"/>
          <w:b w:val="0"/>
        </w:rPr>
        <w:t>ex</w:t>
      </w:r>
      <w:r w:rsidR="001D3E40">
        <w:rPr>
          <w:rStyle w:val="Voimakas"/>
          <w:b w:val="0"/>
        </w:rPr>
        <w:t>.</w:t>
      </w:r>
      <w:r w:rsidR="00B47443">
        <w:rPr>
          <w:rStyle w:val="Voimakas"/>
          <w:b w:val="0"/>
        </w:rPr>
        <w:t xml:space="preserve"> </w:t>
      </w:r>
      <w:r w:rsidR="007E071F">
        <w:rPr>
          <w:rStyle w:val="Voimakas"/>
          <w:b w:val="0"/>
        </w:rPr>
        <w:t>LYKE-träff</w:t>
      </w:r>
      <w:r w:rsidR="001D3E40">
        <w:rPr>
          <w:rStyle w:val="Voimakas"/>
          <w:b w:val="0"/>
        </w:rPr>
        <w:t>ar</w:t>
      </w:r>
      <w:r w:rsidR="007E071F">
        <w:rPr>
          <w:rStyle w:val="Voimakas"/>
          <w:b w:val="0"/>
        </w:rPr>
        <w:t xml:space="preserve">, </w:t>
      </w:r>
      <w:r w:rsidR="00B47443">
        <w:rPr>
          <w:rStyle w:val="Voimakas"/>
          <w:b w:val="0"/>
        </w:rPr>
        <w:t>U</w:t>
      </w:r>
      <w:r w:rsidR="007E071F">
        <w:rPr>
          <w:rStyle w:val="Voimakas"/>
          <w:b w:val="0"/>
        </w:rPr>
        <w:t>LOS-UT-OUT, distan</w:t>
      </w:r>
      <w:r w:rsidR="001D3E40">
        <w:rPr>
          <w:rStyle w:val="Voimakas"/>
          <w:b w:val="0"/>
        </w:rPr>
        <w:t>skurser</w:t>
      </w:r>
      <w:r w:rsidR="00DB1FBD">
        <w:rPr>
          <w:rStyle w:val="Voimakas"/>
          <w:b w:val="0"/>
        </w:rPr>
        <w:t>)</w:t>
      </w:r>
      <w:r w:rsidR="00DE7F50">
        <w:rPr>
          <w:rStyle w:val="Voimakas"/>
          <w:b w:val="0"/>
        </w:rPr>
        <w:t>.</w:t>
      </w:r>
    </w:p>
    <w:p w14:paraId="5BD8E880" w14:textId="04D8DBC8" w:rsidR="00705BDE" w:rsidRDefault="00000000" w:rsidP="00102254">
      <w:pPr>
        <w:rPr>
          <w:rStyle w:val="Voimakas"/>
          <w:b w:val="0"/>
        </w:rPr>
      </w:pPr>
      <w:sdt>
        <w:sdtPr>
          <w:rPr>
            <w:rStyle w:val="Voimakas"/>
            <w:b w:val="0"/>
          </w:rPr>
          <w:id w:val="-185526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BDE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DB1FBD">
        <w:rPr>
          <w:rStyle w:val="Voimakas"/>
          <w:b w:val="0"/>
        </w:rPr>
        <w:t xml:space="preserve"> Verksamhetstället deltar i Finlands natur- och miljöskol</w:t>
      </w:r>
      <w:r w:rsidR="002B6205">
        <w:rPr>
          <w:rStyle w:val="Voimakas"/>
          <w:b w:val="0"/>
        </w:rPr>
        <w:t xml:space="preserve">förbunds </w:t>
      </w:r>
      <w:r w:rsidR="00DE7F50">
        <w:rPr>
          <w:rStyle w:val="Voimakas"/>
          <w:b w:val="0"/>
        </w:rPr>
        <w:t>stadge-enliga</w:t>
      </w:r>
      <w:r w:rsidR="002B6205">
        <w:rPr>
          <w:rStyle w:val="Voimakas"/>
          <w:b w:val="0"/>
        </w:rPr>
        <w:t xml:space="preserve"> möte</w:t>
      </w:r>
      <w:r w:rsidR="00DE7F50">
        <w:rPr>
          <w:rStyle w:val="Voimakas"/>
          <w:b w:val="0"/>
        </w:rPr>
        <w:t>n</w:t>
      </w:r>
      <w:r w:rsidR="002B6205">
        <w:rPr>
          <w:rStyle w:val="Voimakas"/>
          <w:b w:val="0"/>
        </w:rPr>
        <w:t xml:space="preserve"> (vår</w:t>
      </w:r>
      <w:r w:rsidR="00DE7F50">
        <w:rPr>
          <w:rStyle w:val="Voimakas"/>
          <w:b w:val="0"/>
        </w:rPr>
        <w:t>-</w:t>
      </w:r>
      <w:r w:rsidR="002B6205">
        <w:rPr>
          <w:rStyle w:val="Voimakas"/>
          <w:b w:val="0"/>
        </w:rPr>
        <w:t xml:space="preserve"> och höstmöte)</w:t>
      </w:r>
      <w:r w:rsidR="00DE7F50">
        <w:rPr>
          <w:rStyle w:val="Voimakas"/>
          <w:b w:val="0"/>
        </w:rPr>
        <w:t>.</w:t>
      </w:r>
    </w:p>
    <w:p w14:paraId="2E2B1724" w14:textId="6A64B0C0" w:rsidR="00705BDE" w:rsidRPr="00642DFB" w:rsidRDefault="00000000" w:rsidP="00102254">
      <w:pPr>
        <w:rPr>
          <w:rStyle w:val="Voimakas"/>
          <w:b w:val="0"/>
          <w:lang w:val="sv-SE"/>
        </w:rPr>
      </w:pPr>
      <w:sdt>
        <w:sdtPr>
          <w:rPr>
            <w:rStyle w:val="Voimakas"/>
            <w:b w:val="0"/>
            <w:lang w:val="sv-SE"/>
          </w:rPr>
          <w:id w:val="-133113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BDE" w:rsidRPr="00642DFB">
            <w:rPr>
              <w:rStyle w:val="Voimakas"/>
              <w:rFonts w:ascii="MS Gothic" w:eastAsia="MS Gothic" w:hAnsi="MS Gothic" w:hint="eastAsia"/>
              <w:b w:val="0"/>
              <w:lang w:val="sv-SE"/>
            </w:rPr>
            <w:t>☐</w:t>
          </w:r>
        </w:sdtContent>
      </w:sdt>
      <w:r w:rsidR="002B6205" w:rsidRPr="00642DFB">
        <w:rPr>
          <w:rStyle w:val="Voimakas"/>
          <w:b w:val="0"/>
          <w:lang w:val="sv-SE"/>
        </w:rPr>
        <w:t>LYKE-certifi</w:t>
      </w:r>
      <w:r w:rsidR="00DE7F50">
        <w:rPr>
          <w:rStyle w:val="Voimakas"/>
          <w:b w:val="0"/>
          <w:lang w:val="sv-SE"/>
        </w:rPr>
        <w:t>k</w:t>
      </w:r>
      <w:r w:rsidR="002B6205" w:rsidRPr="00642DFB">
        <w:rPr>
          <w:rStyle w:val="Voimakas"/>
          <w:b w:val="0"/>
          <w:lang w:val="sv-SE"/>
        </w:rPr>
        <w:t>at</w:t>
      </w:r>
      <w:r w:rsidR="00DE7F50">
        <w:rPr>
          <w:rStyle w:val="Voimakas"/>
          <w:b w:val="0"/>
          <w:lang w:val="sv-SE"/>
        </w:rPr>
        <w:t>et</w:t>
      </w:r>
      <w:r w:rsidR="002B6205" w:rsidRPr="00642DFB">
        <w:rPr>
          <w:rStyle w:val="Voimakas"/>
          <w:b w:val="0"/>
          <w:lang w:val="sv-SE"/>
        </w:rPr>
        <w:t xml:space="preserve"> </w:t>
      </w:r>
      <w:r w:rsidR="00981243" w:rsidRPr="00642DFB">
        <w:rPr>
          <w:rStyle w:val="Voimakas"/>
          <w:b w:val="0"/>
          <w:lang w:val="sv-SE"/>
        </w:rPr>
        <w:t>(</w:t>
      </w:r>
      <w:r w:rsidR="00BA5652" w:rsidRPr="00642DFB">
        <w:rPr>
          <w:rStyle w:val="Voimakas"/>
          <w:b w:val="0"/>
          <w:lang w:val="sv-SE"/>
        </w:rPr>
        <w:t>certifiera</w:t>
      </w:r>
      <w:r w:rsidR="00F463A3">
        <w:rPr>
          <w:rStyle w:val="Voimakas"/>
          <w:b w:val="0"/>
          <w:lang w:val="sv-SE"/>
        </w:rPr>
        <w:t>t</w:t>
      </w:r>
      <w:r w:rsidR="00BA5652" w:rsidRPr="00642DFB">
        <w:rPr>
          <w:rStyle w:val="Voimakas"/>
          <w:b w:val="0"/>
          <w:lang w:val="sv-SE"/>
        </w:rPr>
        <w:t xml:space="preserve"> LYKE- </w:t>
      </w:r>
      <w:r w:rsidR="00F463A3">
        <w:rPr>
          <w:rStyle w:val="Voimakas"/>
          <w:b w:val="0"/>
          <w:lang w:val="sv-SE"/>
        </w:rPr>
        <w:t>verksamhets</w:t>
      </w:r>
      <w:r w:rsidR="00642DFB" w:rsidRPr="00642DFB">
        <w:rPr>
          <w:rStyle w:val="Voimakas"/>
          <w:b w:val="0"/>
          <w:lang w:val="sv-SE"/>
        </w:rPr>
        <w:t xml:space="preserve">center/ utvecklingscenter) </w:t>
      </w:r>
      <w:r w:rsidR="00F463A3">
        <w:rPr>
          <w:rStyle w:val="Voimakas"/>
          <w:b w:val="0"/>
          <w:lang w:val="sv-SE"/>
        </w:rPr>
        <w:t>syns på</w:t>
      </w:r>
      <w:r w:rsidR="00642DFB" w:rsidRPr="00642DFB">
        <w:rPr>
          <w:rStyle w:val="Voimakas"/>
          <w:b w:val="0"/>
          <w:lang w:val="sv-SE"/>
        </w:rPr>
        <w:t xml:space="preserve"> verk</w:t>
      </w:r>
      <w:r w:rsidR="00642DFB">
        <w:rPr>
          <w:rStyle w:val="Voimakas"/>
          <w:b w:val="0"/>
          <w:lang w:val="sv-SE"/>
        </w:rPr>
        <w:t>samhet</w:t>
      </w:r>
      <w:r w:rsidR="00F463A3">
        <w:rPr>
          <w:rStyle w:val="Voimakas"/>
          <w:b w:val="0"/>
          <w:lang w:val="sv-SE"/>
        </w:rPr>
        <w:t>ställets</w:t>
      </w:r>
      <w:r w:rsidR="00642DFB">
        <w:rPr>
          <w:rStyle w:val="Voimakas"/>
          <w:b w:val="0"/>
          <w:lang w:val="sv-SE"/>
        </w:rPr>
        <w:t xml:space="preserve"> </w:t>
      </w:r>
      <w:r w:rsidR="0071669E">
        <w:rPr>
          <w:rStyle w:val="Voimakas"/>
          <w:b w:val="0"/>
          <w:lang w:val="sv-SE"/>
        </w:rPr>
        <w:t>nätsid</w:t>
      </w:r>
      <w:r w:rsidR="00F463A3">
        <w:rPr>
          <w:rStyle w:val="Voimakas"/>
          <w:b w:val="0"/>
          <w:lang w:val="sv-SE"/>
        </w:rPr>
        <w:t>or</w:t>
      </w:r>
      <w:r w:rsidR="0071669E">
        <w:rPr>
          <w:rStyle w:val="Voimakas"/>
          <w:b w:val="0"/>
          <w:lang w:val="sv-SE"/>
        </w:rPr>
        <w:t>.</w:t>
      </w:r>
    </w:p>
    <w:p w14:paraId="3647EF75" w14:textId="40E8A40C" w:rsidR="00705BDE" w:rsidRPr="0071669E" w:rsidRDefault="00000000" w:rsidP="00102254">
      <w:pPr>
        <w:rPr>
          <w:rStyle w:val="Voimakas"/>
          <w:b w:val="0"/>
          <w:lang w:val="sv-SE"/>
        </w:rPr>
      </w:pPr>
      <w:sdt>
        <w:sdtPr>
          <w:rPr>
            <w:rStyle w:val="Voimakas"/>
            <w:b w:val="0"/>
            <w:lang w:val="sv-SE"/>
          </w:rPr>
          <w:id w:val="197864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BDE" w:rsidRPr="0071669E">
            <w:rPr>
              <w:rStyle w:val="Voimakas"/>
              <w:rFonts w:ascii="MS Gothic" w:eastAsia="MS Gothic" w:hAnsi="MS Gothic" w:hint="eastAsia"/>
              <w:b w:val="0"/>
              <w:lang w:val="sv-SE"/>
            </w:rPr>
            <w:t>☐</w:t>
          </w:r>
        </w:sdtContent>
      </w:sdt>
      <w:r w:rsidR="0071669E" w:rsidRPr="0071669E">
        <w:rPr>
          <w:rStyle w:val="Voimakas"/>
          <w:b w:val="0"/>
          <w:lang w:val="sv-SE"/>
        </w:rPr>
        <w:t xml:space="preserve"> Verksamhetställe</w:t>
      </w:r>
      <w:r w:rsidR="00121F8A">
        <w:rPr>
          <w:rStyle w:val="Voimakas"/>
          <w:b w:val="0"/>
          <w:lang w:val="sv-SE"/>
        </w:rPr>
        <w:t>t</w:t>
      </w:r>
      <w:r w:rsidR="0071669E" w:rsidRPr="0071669E">
        <w:rPr>
          <w:rStyle w:val="Voimakas"/>
          <w:b w:val="0"/>
          <w:lang w:val="sv-SE"/>
        </w:rPr>
        <w:t xml:space="preserve"> har </w:t>
      </w:r>
      <w:r w:rsidR="00F463A3" w:rsidRPr="0071669E">
        <w:rPr>
          <w:rStyle w:val="Voimakas"/>
          <w:b w:val="0"/>
          <w:lang w:val="sv-SE"/>
        </w:rPr>
        <w:t>uppdatera</w:t>
      </w:r>
      <w:r w:rsidR="00F463A3">
        <w:rPr>
          <w:rStyle w:val="Voimakas"/>
          <w:b w:val="0"/>
          <w:lang w:val="sv-SE"/>
        </w:rPr>
        <w:t>t</w:t>
      </w:r>
      <w:r w:rsidR="0071669E" w:rsidRPr="0071669E">
        <w:rPr>
          <w:rStyle w:val="Voimakas"/>
          <w:b w:val="0"/>
          <w:lang w:val="sv-SE"/>
        </w:rPr>
        <w:t xml:space="preserve"> sin i</w:t>
      </w:r>
      <w:r w:rsidR="0071669E">
        <w:rPr>
          <w:rStyle w:val="Voimakas"/>
          <w:b w:val="0"/>
          <w:lang w:val="sv-SE"/>
        </w:rPr>
        <w:t xml:space="preserve">nformation </w:t>
      </w:r>
      <w:r w:rsidR="00F463A3">
        <w:rPr>
          <w:rStyle w:val="Voimakas"/>
          <w:b w:val="0"/>
          <w:lang w:val="sv-SE"/>
        </w:rPr>
        <w:t>på</w:t>
      </w:r>
      <w:r w:rsidR="0071669E">
        <w:rPr>
          <w:rStyle w:val="Voimakas"/>
          <w:b w:val="0"/>
          <w:lang w:val="sv-SE"/>
        </w:rPr>
        <w:t xml:space="preserve"> MAPPA.fi -tjänsten.</w:t>
      </w:r>
    </w:p>
    <w:p w14:paraId="1F1FE387" w14:textId="2640553B" w:rsidR="0018214A" w:rsidRPr="00200C4C" w:rsidRDefault="00000000" w:rsidP="00102254">
      <w:pPr>
        <w:rPr>
          <w:rStyle w:val="Voimakas"/>
          <w:b w:val="0"/>
          <w:lang w:val="sv-SE"/>
        </w:rPr>
      </w:pPr>
      <w:sdt>
        <w:sdtPr>
          <w:rPr>
            <w:rStyle w:val="Voimakas"/>
            <w:b w:val="0"/>
            <w:lang w:val="sv-SE"/>
          </w:rPr>
          <w:id w:val="-35704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14A" w:rsidRPr="00200C4C">
            <w:rPr>
              <w:rStyle w:val="Voimakas"/>
              <w:rFonts w:ascii="MS Gothic" w:eastAsia="MS Gothic" w:hAnsi="MS Gothic" w:hint="eastAsia"/>
              <w:b w:val="0"/>
              <w:lang w:val="sv-SE"/>
            </w:rPr>
            <w:t>☐</w:t>
          </w:r>
        </w:sdtContent>
      </w:sdt>
      <w:r w:rsidR="0071669E" w:rsidRPr="00200C4C">
        <w:rPr>
          <w:rStyle w:val="Voimakas"/>
          <w:b w:val="0"/>
          <w:lang w:val="sv-SE"/>
        </w:rPr>
        <w:t xml:space="preserve"> Verksamhetstället </w:t>
      </w:r>
      <w:r w:rsidR="006255B6">
        <w:rPr>
          <w:rStyle w:val="Voimakas"/>
          <w:b w:val="0"/>
          <w:lang w:val="sv-SE"/>
        </w:rPr>
        <w:t>har lagt till innehåll (material, kurser eller tjänster) på MAPPA.fi -tjänsten.</w:t>
      </w:r>
    </w:p>
    <w:p w14:paraId="5A328AE8" w14:textId="0AEBD1B1" w:rsidR="0018214A" w:rsidRPr="001238FC" w:rsidRDefault="00000000" w:rsidP="00102254">
      <w:pPr>
        <w:rPr>
          <w:lang w:val="sv-SE"/>
        </w:rPr>
      </w:pPr>
      <w:sdt>
        <w:sdtPr>
          <w:rPr>
            <w:rStyle w:val="Voimakas"/>
            <w:b w:val="0"/>
            <w:lang w:val="sv-SE"/>
          </w:rPr>
          <w:id w:val="-75158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14A" w:rsidRPr="001238FC">
            <w:rPr>
              <w:rStyle w:val="Voimakas"/>
              <w:rFonts w:ascii="MS Gothic" w:eastAsia="MS Gothic" w:hAnsi="MS Gothic" w:hint="eastAsia"/>
              <w:b w:val="0"/>
              <w:lang w:val="sv-SE"/>
            </w:rPr>
            <w:t>☐</w:t>
          </w:r>
        </w:sdtContent>
      </w:sdt>
      <w:r w:rsidR="001238FC" w:rsidRPr="001238FC">
        <w:rPr>
          <w:rStyle w:val="Voimakas"/>
          <w:b w:val="0"/>
          <w:lang w:val="sv-SE"/>
        </w:rPr>
        <w:t xml:space="preserve"> </w:t>
      </w:r>
      <w:r w:rsidR="001238FC">
        <w:rPr>
          <w:rStyle w:val="Voimakas"/>
          <w:b w:val="0"/>
          <w:lang w:val="sv-SE"/>
        </w:rPr>
        <w:t>Verksamhetställets a</w:t>
      </w:r>
      <w:r w:rsidR="00DB19B3">
        <w:rPr>
          <w:rStyle w:val="Voimakas"/>
          <w:b w:val="0"/>
          <w:lang w:val="sv-SE"/>
        </w:rPr>
        <w:t>nställda</w:t>
      </w:r>
      <w:r w:rsidR="001238FC">
        <w:rPr>
          <w:rStyle w:val="Voimakas"/>
          <w:b w:val="0"/>
          <w:lang w:val="sv-SE"/>
        </w:rPr>
        <w:t xml:space="preserve"> följ</w:t>
      </w:r>
      <w:r w:rsidR="000C4029">
        <w:rPr>
          <w:rStyle w:val="Voimakas"/>
          <w:b w:val="0"/>
          <w:lang w:val="sv-SE"/>
        </w:rPr>
        <w:t>er i förbundets WhatsApp-grupp ”LYKE-parviäly”.</w:t>
      </w:r>
    </w:p>
    <w:p w14:paraId="7891047C" w14:textId="5A6DCE28" w:rsidR="008E641E" w:rsidRDefault="00945996" w:rsidP="00E121EC">
      <w:pPr>
        <w:pStyle w:val="Otsikko2"/>
      </w:pPr>
      <w:r>
        <w:t xml:space="preserve">A1. Bedöm hur certifieringskriterierna har uppfyllts vid ditt verksamhetsställe </w:t>
      </w:r>
    </w:p>
    <w:p w14:paraId="7891047D" w14:textId="3E1FDF4B" w:rsidR="00807BCD" w:rsidRPr="00E121EC" w:rsidRDefault="00DB19B3" w:rsidP="00E121EC">
      <w:pPr>
        <w:rPr>
          <w:rStyle w:val="Hienovarainenkorostus"/>
        </w:rPr>
      </w:pPr>
      <w:r>
        <w:rPr>
          <w:rStyle w:val="Hienovarainenkorostus"/>
        </w:rPr>
        <w:t>Fyll i</w:t>
      </w:r>
      <w:r w:rsidR="00807BCD">
        <w:rPr>
          <w:rStyle w:val="Hienovarainenkorostus"/>
        </w:rPr>
        <w:t xml:space="preserve"> x om kriteriet uppfylls.</w:t>
      </w:r>
    </w:p>
    <w:p w14:paraId="7891047E" w14:textId="77777777" w:rsidR="006B702B" w:rsidRDefault="006B702B" w:rsidP="00E121EC">
      <w:pPr>
        <w:pStyle w:val="Otsikko7"/>
      </w:pPr>
      <w:r>
        <w:t>Kriterierna för verksamhetscenter (alla verksamhetsställen):</w:t>
      </w:r>
    </w:p>
    <w:p w14:paraId="7891047F" w14:textId="31157ACC" w:rsidR="008867E0" w:rsidRPr="008867E0" w:rsidRDefault="00000000" w:rsidP="008867E0">
      <w:pPr>
        <w:spacing w:line="240" w:lineRule="auto"/>
        <w:jc w:val="both"/>
        <w:rPr>
          <w:rStyle w:val="Voimakas"/>
          <w:b w:val="0"/>
        </w:rPr>
      </w:pPr>
      <w:sdt>
        <w:sdtPr>
          <w:rPr>
            <w:rStyle w:val="Voimakas"/>
            <w:b w:val="0"/>
          </w:rPr>
          <w:id w:val="-130715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8867E0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1. Verksamhetsstället har årligen regelbunden</w:t>
      </w:r>
      <w:hyperlink r:id="rId8" w:history="1">
        <w:r w:rsidR="008867E0" w:rsidRPr="008867E0">
          <w:rPr>
            <w:rStyle w:val="Voimakas"/>
            <w:b w:val="0"/>
          </w:rPr>
          <w:t xml:space="preserve"> natur- eller miljöskolverksamhet</w:t>
        </w:r>
      </w:hyperlink>
      <w:r w:rsidR="008867E0" w:rsidRPr="008867E0">
        <w:rPr>
          <w:rStyle w:val="Voimakas"/>
          <w:b w:val="0"/>
        </w:rPr>
        <w:t xml:space="preserve"> för barn- och ungdomsgrupper.</w:t>
      </w:r>
    </w:p>
    <w:p w14:paraId="78910480" w14:textId="697EC61A" w:rsidR="008867E0" w:rsidRPr="008867E0" w:rsidRDefault="00000000" w:rsidP="008867E0">
      <w:pPr>
        <w:spacing w:line="240" w:lineRule="auto"/>
        <w:jc w:val="both"/>
        <w:rPr>
          <w:rFonts w:eastAsia="Times New Roman" w:cstheme="minorHAnsi"/>
        </w:rPr>
      </w:pPr>
      <w:sdt>
        <w:sdtPr>
          <w:rPr>
            <w:rStyle w:val="Voimakas"/>
            <w:b w:val="0"/>
          </w:rPr>
          <w:id w:val="-138911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bCs/>
        </w:rPr>
        <w:t>2. Verksamheten vid verksamhetsstället främjar uppnåendet av målen för fostran i hållbar utveckling i läroplanerna och/eller planen för småbarnspedagogik.</w:t>
      </w:r>
    </w:p>
    <w:p w14:paraId="78910481" w14:textId="0FDCF4A0" w:rsidR="008867E0" w:rsidRPr="008867E0" w:rsidRDefault="00000000" w:rsidP="008867E0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-99703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 xml:space="preserve">3. Verksamhetsstället stöder läraren/fostraren som med sin grupp deltar i verksamheten och uppmuntrar dem att genomföra miljöfostran och nå målen för hållbar utveckling i sitt eget arbete. </w:t>
      </w:r>
    </w:p>
    <w:p w14:paraId="78910482" w14:textId="17333215" w:rsidR="008867E0" w:rsidRPr="008867E0" w:rsidRDefault="00000000" w:rsidP="008867E0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-15923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 xml:space="preserve">4. Verksamhetsställets undervisningsmetoder grundar sig på erfarenhetsbaserad, upplevelsebaserad och/eller undersökande inlärning. Undervisningsmetoderna är delaktiggörande och pedagogiskt motiverade. </w:t>
      </w:r>
    </w:p>
    <w:p w14:paraId="78910483" w14:textId="47B728B4" w:rsidR="008867E0" w:rsidRPr="008867E0" w:rsidRDefault="00000000" w:rsidP="008867E0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83373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5. Verksamhetsställets inlärningsmiljö är naturen eller andra verksamhetsmiljöer som möjliggör praktisk miljöfostran.</w:t>
      </w:r>
    </w:p>
    <w:p w14:paraId="78910484" w14:textId="57B24DB6" w:rsidR="008867E0" w:rsidRPr="008867E0" w:rsidRDefault="00000000" w:rsidP="008867E0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141790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6. Verksamhetsställets verksamhet följer ett hållbart levnadssätt. Kunderna uppmuntras att handla på ett hållbart sätt i sitt eget liv.</w:t>
      </w:r>
    </w:p>
    <w:p w14:paraId="78910485" w14:textId="18640AF2" w:rsidR="008867E0" w:rsidRPr="008867E0" w:rsidRDefault="00000000" w:rsidP="008867E0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170328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7. Verksamhetsstället har ordinarie personal året runt och minst en anställd ska ha behörighet som miljöpedagog eller motsvarande utbildning.</w:t>
      </w:r>
    </w:p>
    <w:p w14:paraId="78910486" w14:textId="72DBAB21" w:rsidR="008867E0" w:rsidRPr="008867E0" w:rsidRDefault="00000000" w:rsidP="008867E0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13632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 xml:space="preserve">8. Personalen vid verksamhetsstället utvecklar sitt kunnande i miljöfostran genom att regelbundet delta i fortbildning. </w:t>
      </w:r>
    </w:p>
    <w:p w14:paraId="78910487" w14:textId="53BB9A6F" w:rsidR="008867E0" w:rsidRPr="00CF290C" w:rsidRDefault="00000000" w:rsidP="00CF290C">
      <w:pPr>
        <w:spacing w:line="240" w:lineRule="auto"/>
        <w:jc w:val="both"/>
        <w:rPr>
          <w:bCs/>
          <w:color w:val="294E1C" w:themeColor="accent1" w:themeShade="7F"/>
        </w:rPr>
      </w:pPr>
      <w:sdt>
        <w:sdtPr>
          <w:rPr>
            <w:rStyle w:val="Voimakas"/>
            <w:b w:val="0"/>
          </w:rPr>
          <w:id w:val="131807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9. Barn och unga tas med i utvecklingen av verksamheten. Respons på verksamheten samlas in och utnyttjas i utvecklingsarbetet.</w:t>
      </w:r>
    </w:p>
    <w:p w14:paraId="78910488" w14:textId="77777777" w:rsidR="00E121EC" w:rsidRPr="00E121EC" w:rsidRDefault="00945996" w:rsidP="00E121EC">
      <w:pPr>
        <w:pStyle w:val="Otsikko7"/>
        <w:rPr>
          <w:rStyle w:val="Hienovarainenkorostus"/>
          <w:i w:val="0"/>
          <w:iCs w:val="0"/>
          <w:color w:val="3E762A" w:themeColor="accent1" w:themeShade="BF"/>
        </w:rPr>
      </w:pPr>
      <w:r>
        <w:t>Kriterierna för utvecklingscenter (ENDAST utvecklingscentren):</w:t>
      </w:r>
    </w:p>
    <w:p w14:paraId="78910489" w14:textId="77777777" w:rsidR="008867E0" w:rsidRDefault="00945996" w:rsidP="00E121EC">
      <w:pPr>
        <w:spacing w:line="240" w:lineRule="auto"/>
        <w:rPr>
          <w:rStyle w:val="Hienovarainenkorostus"/>
          <w:i w:val="0"/>
          <w:iCs w:val="0"/>
          <w:color w:val="auto"/>
        </w:rPr>
      </w:pPr>
      <w:r>
        <w:rPr>
          <w:rStyle w:val="Hienovarainenkorostus"/>
          <w:i w:val="0"/>
          <w:iCs w:val="0"/>
          <w:color w:val="auto"/>
        </w:rPr>
        <w:t>Verksamhetsstället är utvecklingscenter i sitt område, dvs. utvecklar och främjar på ett mångsidigt sätt miljöfostran i sitt område.  Verksamhetsstället ska uppfylla åtminstone två av följande kriterier:</w:t>
      </w:r>
    </w:p>
    <w:p w14:paraId="7891048A" w14:textId="36D2D9BE" w:rsidR="008867E0" w:rsidRPr="008867E0" w:rsidRDefault="00000000" w:rsidP="008867E0">
      <w:pPr>
        <w:spacing w:line="240" w:lineRule="auto"/>
        <w:jc w:val="both"/>
        <w:rPr>
          <w:rStyle w:val="Voimakas"/>
          <w:b w:val="0"/>
        </w:rPr>
      </w:pPr>
      <w:sdt>
        <w:sdtPr>
          <w:rPr>
            <w:rStyle w:val="Voimakas"/>
            <w:b w:val="0"/>
          </w:rPr>
          <w:id w:val="-91184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10. Verksamhetsstället deltar aktivt i verksamhet som nätverket för miljöfostran ordnar i området.</w:t>
      </w:r>
    </w:p>
    <w:p w14:paraId="7891048B" w14:textId="080049F5" w:rsidR="008867E0" w:rsidRPr="008867E0" w:rsidRDefault="00000000" w:rsidP="008867E0">
      <w:pPr>
        <w:spacing w:line="240" w:lineRule="auto"/>
        <w:jc w:val="both"/>
        <w:rPr>
          <w:rStyle w:val="Voimakas"/>
          <w:b w:val="0"/>
        </w:rPr>
      </w:pPr>
      <w:sdt>
        <w:sdtPr>
          <w:rPr>
            <w:rStyle w:val="Voimakas"/>
            <w:b w:val="0"/>
          </w:rPr>
          <w:id w:val="-153588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 xml:space="preserve">11. Verksamhetsstället stöder och främjar programmet Grön Flagg eller andra program för hållbar utveckling i skolor och daghem i det egna området. </w:t>
      </w:r>
    </w:p>
    <w:p w14:paraId="7891048C" w14:textId="444989AA" w:rsidR="008867E0" w:rsidRPr="004A06CA" w:rsidRDefault="00000000" w:rsidP="004A06CA">
      <w:pPr>
        <w:spacing w:line="240" w:lineRule="auto"/>
        <w:jc w:val="both"/>
        <w:rPr>
          <w:bCs/>
        </w:rPr>
      </w:pPr>
      <w:sdt>
        <w:sdtPr>
          <w:rPr>
            <w:rStyle w:val="Voimakas"/>
            <w:b w:val="0"/>
          </w:rPr>
          <w:id w:val="61742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51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902451">
        <w:rPr>
          <w:rStyle w:val="Voimakas"/>
          <w:b w:val="0"/>
        </w:rPr>
        <w:t xml:space="preserve"> </w:t>
      </w:r>
      <w:r w:rsidR="008867E0" w:rsidRPr="008867E0">
        <w:rPr>
          <w:rStyle w:val="Voimakas"/>
          <w:b w:val="0"/>
        </w:rPr>
        <w:t>12. Verksamhetsstället tillhandahåller utbildning som stöder målen för miljöfostran och hållbar utveckling för fostrare och lärare</w:t>
      </w:r>
    </w:p>
    <w:p w14:paraId="7891048D" w14:textId="77777777" w:rsidR="00DB2F7D" w:rsidRDefault="00DB2F7D" w:rsidP="00E121EC">
      <w:pPr>
        <w:sectPr w:rsidR="00DB2F7D" w:rsidSect="00C25117">
          <w:headerReference w:type="default" r:id="rId9"/>
          <w:pgSz w:w="11909" w:h="16834" w:code="9"/>
          <w:pgMar w:top="720" w:right="720" w:bottom="720" w:left="720" w:header="0" w:footer="709" w:gutter="0"/>
          <w:pgNumType w:start="1"/>
          <w:cols w:space="708"/>
          <w:docGrid w:linePitch="272"/>
        </w:sectPr>
      </w:pPr>
    </w:p>
    <w:p w14:paraId="7891048E" w14:textId="77777777" w:rsidR="008E641E" w:rsidRPr="00DB2F7D" w:rsidRDefault="00945996" w:rsidP="00E121EC">
      <w:pPr>
        <w:pStyle w:val="Otsikko2"/>
        <w:rPr>
          <w:sz w:val="20"/>
          <w:szCs w:val="20"/>
        </w:rPr>
      </w:pPr>
      <w:r>
        <w:lastRenderedPageBreak/>
        <w:t>A2. Auditeringsdagens program, del 1</w:t>
      </w:r>
    </w:p>
    <w:p w14:paraId="7891048F" w14:textId="77777777" w:rsidR="00ED53ED" w:rsidRDefault="00945996" w:rsidP="00E121EC">
      <w:pPr>
        <w:rPr>
          <w:rStyle w:val="Hienovarainenkorostus"/>
        </w:rPr>
      </w:pPr>
      <w:r>
        <w:t xml:space="preserve">Fyll i tabellen som visar programmet och tidsanvändningen, nödvändiga redskap, metoder och mål. </w:t>
      </w:r>
      <w:r>
        <w:rPr>
          <w:rStyle w:val="Hienovarainenkorostus"/>
          <w:i w:val="0"/>
          <w:iCs w:val="0"/>
          <w:color w:val="auto"/>
        </w:rPr>
        <w:br/>
      </w:r>
      <w:r>
        <w:rPr>
          <w:rStyle w:val="Hienovarainenkorostus"/>
        </w:rPr>
        <w:t xml:space="preserve">Alternativt kan du bifoga planen för genomförandet av programmet eller skicka motsvarande uppgifter i någon annan form. </w:t>
      </w:r>
      <w:r>
        <w:rPr>
          <w:rStyle w:val="Hienovarainenkorostus"/>
        </w:rPr>
        <w:br/>
      </w:r>
    </w:p>
    <w:p w14:paraId="78910490" w14:textId="77777777" w:rsidR="008E641E" w:rsidRPr="00AE29D7" w:rsidRDefault="00F12C8F" w:rsidP="00ED53ED">
      <w:pPr>
        <w:spacing w:after="0"/>
        <w:jc w:val="right"/>
        <w:rPr>
          <w:rStyle w:val="Hienovarainenkorostus"/>
          <w:i w:val="0"/>
          <w:iCs w:val="0"/>
          <w:color w:val="auto"/>
        </w:rPr>
      </w:pPr>
      <w:r>
        <w:rPr>
          <w:rStyle w:val="Hienovarainenkorostus"/>
        </w:rPr>
        <w:t>Tabellen fortsätter vid behov på följande sida.</w:t>
      </w:r>
    </w:p>
    <w:tbl>
      <w:tblPr>
        <w:tblStyle w:val="Vaalearuudukko-korostus1"/>
        <w:tblW w:w="13890" w:type="dxa"/>
        <w:tblLayout w:type="fixed"/>
        <w:tblLook w:val="0600" w:firstRow="0" w:lastRow="0" w:firstColumn="0" w:lastColumn="0" w:noHBand="1" w:noVBand="1"/>
      </w:tblPr>
      <w:tblGrid>
        <w:gridCol w:w="2778"/>
        <w:gridCol w:w="2778"/>
        <w:gridCol w:w="2778"/>
        <w:gridCol w:w="2778"/>
        <w:gridCol w:w="2778"/>
      </w:tblGrid>
      <w:tr w:rsidR="00F12C8F" w:rsidRPr="00DD3DC8" w14:paraId="78910497" w14:textId="77777777" w:rsidTr="00F12C8F">
        <w:trPr>
          <w:trHeight w:val="1060"/>
        </w:trPr>
        <w:tc>
          <w:tcPr>
            <w:tcW w:w="2778" w:type="dxa"/>
          </w:tcPr>
          <w:p w14:paraId="78910491" w14:textId="77777777" w:rsidR="008E641E" w:rsidRPr="00DD3DC8" w:rsidRDefault="00945996" w:rsidP="00E121EC">
            <w:pPr>
              <w:rPr>
                <w:rFonts w:eastAsia="Calibri"/>
              </w:rPr>
            </w:pPr>
            <w:r>
              <w:t>Tidtabell</w:t>
            </w:r>
            <w:r>
              <w:br/>
              <w:t>(När utförs program?)</w:t>
            </w:r>
          </w:p>
        </w:tc>
        <w:tc>
          <w:tcPr>
            <w:tcW w:w="2778" w:type="dxa"/>
          </w:tcPr>
          <w:p w14:paraId="78910492" w14:textId="77777777" w:rsidR="008E641E" w:rsidRPr="00DD3DC8" w:rsidRDefault="00945996" w:rsidP="00E121EC">
            <w:pPr>
              <w:rPr>
                <w:rFonts w:eastAsia="Calibri"/>
              </w:rPr>
            </w:pPr>
            <w:r>
              <w:t>Innehåll</w:t>
            </w:r>
            <w:r>
              <w:br/>
              <w:t>(Vad görs?)</w:t>
            </w:r>
          </w:p>
          <w:p w14:paraId="78910493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94" w14:textId="77777777" w:rsidR="008E641E" w:rsidRPr="00DD3DC8" w:rsidRDefault="00945996" w:rsidP="00E121EC">
            <w:pPr>
              <w:rPr>
                <w:rFonts w:eastAsia="Calibri"/>
              </w:rPr>
            </w:pPr>
            <w:r>
              <w:t>Arbetssätt och metoder</w:t>
            </w:r>
            <w:r>
              <w:br/>
              <w:t>(Hör görs det?)</w:t>
            </w:r>
          </w:p>
        </w:tc>
        <w:tc>
          <w:tcPr>
            <w:tcW w:w="2778" w:type="dxa"/>
          </w:tcPr>
          <w:p w14:paraId="78910495" w14:textId="77777777" w:rsidR="008E641E" w:rsidRPr="00DD3DC8" w:rsidRDefault="00945996" w:rsidP="00E121EC">
            <w:pPr>
              <w:rPr>
                <w:rFonts w:eastAsia="Calibri"/>
              </w:rPr>
            </w:pPr>
            <w:r>
              <w:t>Material och redskap</w:t>
            </w:r>
            <w:r>
              <w:br/>
              <w:t>(Vad behövs?)</w:t>
            </w:r>
          </w:p>
        </w:tc>
        <w:tc>
          <w:tcPr>
            <w:tcW w:w="2778" w:type="dxa"/>
          </w:tcPr>
          <w:p w14:paraId="78910496" w14:textId="77777777" w:rsidR="008E641E" w:rsidRPr="00DD3DC8" w:rsidRDefault="00945996" w:rsidP="00E121EC">
            <w:pPr>
              <w:rPr>
                <w:rFonts w:eastAsia="Calibri"/>
              </w:rPr>
            </w:pPr>
            <w:r>
              <w:t>Mål (kunskapsmässiga, färdighetsmässiga, erfarenhetsbaserade, upplevelsebaserade)</w:t>
            </w:r>
            <w:r>
              <w:br/>
              <w:t>(Varför görs det?)</w:t>
            </w:r>
          </w:p>
        </w:tc>
      </w:tr>
      <w:tr w:rsidR="00F12C8F" w:rsidRPr="00DD3DC8" w14:paraId="7891049F" w14:textId="77777777" w:rsidTr="00F12C8F">
        <w:tc>
          <w:tcPr>
            <w:tcW w:w="2778" w:type="dxa"/>
          </w:tcPr>
          <w:p w14:paraId="78910498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99" w14:textId="77777777" w:rsidR="008E641E" w:rsidRDefault="008E641E" w:rsidP="00E121EC">
            <w:pPr>
              <w:rPr>
                <w:rFonts w:eastAsia="Calibri"/>
              </w:rPr>
            </w:pPr>
          </w:p>
          <w:p w14:paraId="7891049A" w14:textId="77777777" w:rsidR="00F12C8F" w:rsidRPr="00DD3DC8" w:rsidRDefault="00F12C8F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9B" w14:textId="77777777" w:rsidR="008E641E" w:rsidRPr="00DD3DC8" w:rsidRDefault="008E641E" w:rsidP="00E121EC">
            <w:pPr>
              <w:rPr>
                <w:rFonts w:eastAsia="Calibri"/>
              </w:rPr>
            </w:pPr>
          </w:p>
          <w:p w14:paraId="7891049C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9D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9E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</w:tr>
      <w:tr w:rsidR="00F12C8F" w:rsidRPr="00DD3DC8" w14:paraId="789104A6" w14:textId="77777777" w:rsidTr="00F12C8F">
        <w:tc>
          <w:tcPr>
            <w:tcW w:w="2778" w:type="dxa"/>
          </w:tcPr>
          <w:p w14:paraId="789104A0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1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2" w14:textId="77777777" w:rsidR="008E641E" w:rsidRPr="00DD3DC8" w:rsidRDefault="008E641E" w:rsidP="00E121EC">
            <w:pPr>
              <w:rPr>
                <w:rFonts w:eastAsia="Calibri"/>
              </w:rPr>
            </w:pPr>
          </w:p>
          <w:p w14:paraId="789104A3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4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5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</w:tr>
      <w:tr w:rsidR="00F12C8F" w:rsidRPr="00DD3DC8" w14:paraId="789104AD" w14:textId="77777777" w:rsidTr="00F12C8F">
        <w:tc>
          <w:tcPr>
            <w:tcW w:w="2778" w:type="dxa"/>
          </w:tcPr>
          <w:p w14:paraId="789104A7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8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9" w14:textId="77777777" w:rsidR="008E641E" w:rsidRPr="00DD3DC8" w:rsidRDefault="008E641E" w:rsidP="00E121EC">
            <w:pPr>
              <w:rPr>
                <w:rFonts w:eastAsia="Calibri"/>
              </w:rPr>
            </w:pPr>
          </w:p>
          <w:p w14:paraId="789104AA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B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C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</w:tr>
      <w:tr w:rsidR="00F12C8F" w:rsidRPr="00DD3DC8" w14:paraId="789104B4" w14:textId="77777777" w:rsidTr="00F12C8F">
        <w:tc>
          <w:tcPr>
            <w:tcW w:w="2778" w:type="dxa"/>
          </w:tcPr>
          <w:p w14:paraId="789104AE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AF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0" w14:textId="77777777" w:rsidR="008E641E" w:rsidRPr="00DD3DC8" w:rsidRDefault="008E641E" w:rsidP="00E121EC">
            <w:pPr>
              <w:rPr>
                <w:rFonts w:eastAsia="Calibri"/>
              </w:rPr>
            </w:pPr>
          </w:p>
          <w:p w14:paraId="789104B1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2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3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</w:tr>
      <w:tr w:rsidR="00F12C8F" w:rsidRPr="00DD3DC8" w14:paraId="789104BB" w14:textId="77777777" w:rsidTr="00F12C8F">
        <w:tc>
          <w:tcPr>
            <w:tcW w:w="2778" w:type="dxa"/>
          </w:tcPr>
          <w:p w14:paraId="789104B5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6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7" w14:textId="77777777" w:rsidR="008E641E" w:rsidRPr="00DD3DC8" w:rsidRDefault="008E641E" w:rsidP="00E121EC">
            <w:pPr>
              <w:rPr>
                <w:rFonts w:eastAsia="Calibri"/>
              </w:rPr>
            </w:pPr>
          </w:p>
          <w:p w14:paraId="789104B8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9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A" w14:textId="77777777" w:rsidR="008E641E" w:rsidRPr="00DD3DC8" w:rsidRDefault="008E641E" w:rsidP="00E121EC">
            <w:pPr>
              <w:rPr>
                <w:rFonts w:eastAsia="Calibri"/>
              </w:rPr>
            </w:pPr>
          </w:p>
        </w:tc>
      </w:tr>
      <w:tr w:rsidR="00F12C8F" w:rsidRPr="00DD3DC8" w14:paraId="789104C2" w14:textId="77777777" w:rsidTr="00F12C8F">
        <w:tc>
          <w:tcPr>
            <w:tcW w:w="2778" w:type="dxa"/>
          </w:tcPr>
          <w:p w14:paraId="789104BC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D" w14:textId="77777777" w:rsidR="00DB2F7D" w:rsidRDefault="00DB2F7D" w:rsidP="00E121EC">
            <w:pPr>
              <w:rPr>
                <w:rFonts w:eastAsia="Calibri"/>
              </w:rPr>
            </w:pPr>
          </w:p>
          <w:p w14:paraId="789104BE" w14:textId="77777777" w:rsidR="00F12C8F" w:rsidRPr="00DD3DC8" w:rsidRDefault="00F12C8F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BF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0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1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</w:tr>
      <w:tr w:rsidR="00F12C8F" w:rsidRPr="00DD3DC8" w14:paraId="789104C9" w14:textId="77777777" w:rsidTr="00F12C8F">
        <w:tc>
          <w:tcPr>
            <w:tcW w:w="2778" w:type="dxa"/>
          </w:tcPr>
          <w:p w14:paraId="789104C3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4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5" w14:textId="77777777" w:rsidR="00DB2F7D" w:rsidRPr="00DD3DC8" w:rsidRDefault="00DB2F7D" w:rsidP="00E121EC">
            <w:pPr>
              <w:rPr>
                <w:rFonts w:eastAsia="Calibri"/>
              </w:rPr>
            </w:pPr>
          </w:p>
          <w:p w14:paraId="789104C6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7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8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</w:tr>
      <w:tr w:rsidR="00F12C8F" w:rsidRPr="00DD3DC8" w14:paraId="789104D0" w14:textId="77777777" w:rsidTr="00F12C8F">
        <w:tc>
          <w:tcPr>
            <w:tcW w:w="2778" w:type="dxa"/>
          </w:tcPr>
          <w:p w14:paraId="789104CA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B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C" w14:textId="77777777" w:rsidR="00DB2F7D" w:rsidRPr="00DD3DC8" w:rsidRDefault="00DB2F7D" w:rsidP="00E121EC">
            <w:pPr>
              <w:rPr>
                <w:rFonts w:eastAsia="Calibri"/>
              </w:rPr>
            </w:pPr>
          </w:p>
          <w:p w14:paraId="789104CD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E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CF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</w:tr>
      <w:tr w:rsidR="00F12C8F" w:rsidRPr="00DD3DC8" w14:paraId="789104D8" w14:textId="77777777" w:rsidTr="00F12C8F">
        <w:tc>
          <w:tcPr>
            <w:tcW w:w="2778" w:type="dxa"/>
          </w:tcPr>
          <w:p w14:paraId="789104D1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2" w14:textId="77777777" w:rsidR="00DB2F7D" w:rsidRDefault="00DB2F7D" w:rsidP="00E121EC">
            <w:pPr>
              <w:rPr>
                <w:rFonts w:eastAsia="Calibri"/>
              </w:rPr>
            </w:pPr>
          </w:p>
          <w:p w14:paraId="789104D3" w14:textId="77777777" w:rsidR="00F12C8F" w:rsidRPr="00DD3DC8" w:rsidRDefault="00F12C8F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4" w14:textId="77777777" w:rsidR="00DB2F7D" w:rsidRPr="00DD3DC8" w:rsidRDefault="00DB2F7D" w:rsidP="00E121EC">
            <w:pPr>
              <w:rPr>
                <w:rFonts w:eastAsia="Calibri"/>
              </w:rPr>
            </w:pPr>
          </w:p>
          <w:p w14:paraId="789104D5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6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7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</w:tr>
      <w:tr w:rsidR="00F12C8F" w:rsidRPr="00DD3DC8" w14:paraId="789104DF" w14:textId="77777777" w:rsidTr="00F12C8F">
        <w:tc>
          <w:tcPr>
            <w:tcW w:w="2778" w:type="dxa"/>
          </w:tcPr>
          <w:p w14:paraId="789104D9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A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B" w14:textId="77777777" w:rsidR="00DB2F7D" w:rsidRPr="00DD3DC8" w:rsidRDefault="00DB2F7D" w:rsidP="00E121EC">
            <w:pPr>
              <w:rPr>
                <w:rFonts w:eastAsia="Calibri"/>
              </w:rPr>
            </w:pPr>
          </w:p>
          <w:p w14:paraId="789104DC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D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DE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</w:tr>
      <w:tr w:rsidR="00F12C8F" w:rsidRPr="00DD3DC8" w14:paraId="789104E6" w14:textId="77777777" w:rsidTr="00F12C8F">
        <w:tc>
          <w:tcPr>
            <w:tcW w:w="2778" w:type="dxa"/>
          </w:tcPr>
          <w:p w14:paraId="789104E0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E1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E2" w14:textId="77777777" w:rsidR="00DB2F7D" w:rsidRPr="00DD3DC8" w:rsidRDefault="00DB2F7D" w:rsidP="00E121EC">
            <w:pPr>
              <w:rPr>
                <w:rFonts w:eastAsia="Calibri"/>
              </w:rPr>
            </w:pPr>
          </w:p>
          <w:p w14:paraId="789104E3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E4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  <w:tc>
          <w:tcPr>
            <w:tcW w:w="2778" w:type="dxa"/>
          </w:tcPr>
          <w:p w14:paraId="789104E5" w14:textId="77777777" w:rsidR="00DB2F7D" w:rsidRPr="00DD3DC8" w:rsidRDefault="00DB2F7D" w:rsidP="00E121EC">
            <w:pPr>
              <w:rPr>
                <w:rFonts w:eastAsia="Calibri"/>
              </w:rPr>
            </w:pPr>
          </w:p>
        </w:tc>
      </w:tr>
    </w:tbl>
    <w:p w14:paraId="789104E7" w14:textId="77777777" w:rsidR="00DB2F7D" w:rsidRDefault="00DB2F7D" w:rsidP="00E121EC">
      <w:pPr>
        <w:rPr>
          <w:rFonts w:eastAsia="Calibri"/>
        </w:rPr>
        <w:sectPr w:rsidR="00DB2F7D" w:rsidSect="00C25117">
          <w:pgSz w:w="16834" w:h="11909" w:orient="landscape" w:code="9"/>
          <w:pgMar w:top="720" w:right="720" w:bottom="720" w:left="720" w:header="0" w:footer="709" w:gutter="0"/>
          <w:pgNumType w:start="1"/>
          <w:cols w:space="708"/>
          <w:docGrid w:linePitch="272"/>
        </w:sectPr>
      </w:pPr>
    </w:p>
    <w:p w14:paraId="789104E8" w14:textId="77777777" w:rsidR="00F12C8F" w:rsidRPr="00DB2F7D" w:rsidRDefault="00F12C8F" w:rsidP="00E121EC">
      <w:pPr>
        <w:pStyle w:val="Otsikko2"/>
        <w:rPr>
          <w:sz w:val="20"/>
          <w:szCs w:val="20"/>
        </w:rPr>
      </w:pPr>
      <w:r>
        <w:lastRenderedPageBreak/>
        <w:t>A2. Auditeringsdagens program, del 2</w:t>
      </w:r>
    </w:p>
    <w:p w14:paraId="789104E9" w14:textId="77777777" w:rsidR="00AE29D7" w:rsidRPr="00AE29D7" w:rsidRDefault="00AE29D7" w:rsidP="00AE29D7">
      <w:pPr>
        <w:rPr>
          <w:rFonts w:eastAsia="Calibri"/>
        </w:rPr>
      </w:pPr>
      <w:r>
        <w:t>Bedöm hur programmets mål har nåtts i fråga om miljöfostran:</w:t>
      </w:r>
    </w:p>
    <w:p w14:paraId="789104EA" w14:textId="77777777" w:rsidR="00DB2F7D" w:rsidRPr="00F12C8F" w:rsidRDefault="00945996" w:rsidP="00E121EC">
      <w:pPr>
        <w:pStyle w:val="Luettelokappale"/>
        <w:numPr>
          <w:ilvl w:val="0"/>
          <w:numId w:val="5"/>
        </w:numPr>
        <w:rPr>
          <w:rFonts w:eastAsia="Calibri"/>
        </w:rPr>
      </w:pPr>
      <w:r>
        <w:t>Vilka är programmets viktigaste mål i fråga om miljöfostran?</w:t>
      </w:r>
    </w:p>
    <w:p w14:paraId="789104EB" w14:textId="77777777" w:rsidR="00DB2F7D" w:rsidRPr="00F12C8F" w:rsidRDefault="00945996" w:rsidP="00E121EC">
      <w:pPr>
        <w:pStyle w:val="Luettelokappale"/>
        <w:numPr>
          <w:ilvl w:val="0"/>
          <w:numId w:val="5"/>
        </w:numPr>
        <w:rPr>
          <w:rFonts w:eastAsia="Calibri"/>
        </w:rPr>
      </w:pPr>
      <w:r>
        <w:t>Bedöms efter programmet hur målen har uppfyllts? På vilket sätt i så fall?</w:t>
      </w:r>
    </w:p>
    <w:p w14:paraId="789104EC" w14:textId="77777777" w:rsidR="008E641E" w:rsidRPr="00CD16B8" w:rsidRDefault="00945996" w:rsidP="00E121EC">
      <w:pPr>
        <w:pStyle w:val="Luettelokappale"/>
        <w:numPr>
          <w:ilvl w:val="0"/>
          <w:numId w:val="5"/>
        </w:numPr>
        <w:rPr>
          <w:rFonts w:eastAsia="Calibri"/>
        </w:rPr>
      </w:pPr>
      <w:r>
        <w:t>Hur stärker programmet barns eller ungas delaktighet?</w:t>
      </w:r>
    </w:p>
    <w:p w14:paraId="789104ED" w14:textId="77777777" w:rsidR="008E641E" w:rsidRDefault="008E641E" w:rsidP="00E121EC"/>
    <w:p w14:paraId="789104EE" w14:textId="77777777" w:rsidR="004A06CA" w:rsidRDefault="004A06CA" w:rsidP="00E121EC"/>
    <w:p w14:paraId="789104EF" w14:textId="77777777" w:rsidR="004A06CA" w:rsidRDefault="004A06CA" w:rsidP="00E121EC"/>
    <w:p w14:paraId="789104F0" w14:textId="77777777" w:rsidR="004A06CA" w:rsidRDefault="004A06CA" w:rsidP="00E121EC"/>
    <w:p w14:paraId="789104F1" w14:textId="77777777" w:rsidR="004A06CA" w:rsidRPr="00DD3DC8" w:rsidRDefault="004A06CA" w:rsidP="00E121EC"/>
    <w:p w14:paraId="789104F2" w14:textId="77777777" w:rsidR="00F12C8F" w:rsidRDefault="00945996" w:rsidP="00E121EC">
      <w:pPr>
        <w:pStyle w:val="Otsikko2"/>
      </w:pPr>
      <w:r>
        <w:t>A3. Verksamhetsställets egna önskemål beträffande prioriteringarna på auditeringsdagen</w:t>
      </w:r>
    </w:p>
    <w:p w14:paraId="789104F3" w14:textId="77777777" w:rsidR="008E641E" w:rsidRPr="00DD3DC8" w:rsidRDefault="00945996" w:rsidP="00E121EC">
      <w:r>
        <w:t xml:space="preserve">Vad strävar verksamhetsstället efter att utveckla? Vad önskar ni särskilt att det fästs uppmärksamhet vid under auditeringen? </w:t>
      </w:r>
    </w:p>
    <w:p w14:paraId="789104F4" w14:textId="77777777" w:rsidR="008E641E" w:rsidRPr="00DD3DC8" w:rsidRDefault="008E641E" w:rsidP="00E121EC"/>
    <w:p w14:paraId="789104F5" w14:textId="77777777" w:rsidR="008E641E" w:rsidRPr="00DD3DC8" w:rsidRDefault="008E641E" w:rsidP="00E121EC"/>
    <w:p w14:paraId="789104F6" w14:textId="77777777" w:rsidR="004A06CA" w:rsidRDefault="004A06CA">
      <w:pPr>
        <w:rPr>
          <w:caps/>
          <w:color w:val="549E39" w:themeColor="accent1"/>
          <w:spacing w:val="10"/>
          <w:kern w:val="28"/>
          <w:sz w:val="52"/>
          <w:szCs w:val="52"/>
        </w:rPr>
      </w:pPr>
      <w:r>
        <w:br w:type="page"/>
      </w:r>
    </w:p>
    <w:p w14:paraId="789104F8" w14:textId="77777777" w:rsidR="008E641E" w:rsidRPr="00351F84" w:rsidRDefault="00945996" w:rsidP="00E121EC">
      <w:pPr>
        <w:pStyle w:val="Otsikko1"/>
      </w:pPr>
      <w:r>
        <w:lastRenderedPageBreak/>
        <w:t xml:space="preserve">BLANKETT B – Fylls i av auditeraren efter undervisningssituationen </w:t>
      </w:r>
    </w:p>
    <w:p w14:paraId="789104F9" w14:textId="107B3EBB" w:rsidR="00E121EC" w:rsidRPr="00E121EC" w:rsidRDefault="00E757F5" w:rsidP="00E121EC">
      <w:pPr>
        <w:spacing w:before="0"/>
        <w:jc w:val="right"/>
        <w:rPr>
          <w:rStyle w:val="Hienovarainenkorostus"/>
          <w:b/>
          <w:bCs/>
          <w:i w:val="0"/>
          <w:iCs w:val="0"/>
          <w:color w:val="549E39" w:themeColor="accent1"/>
        </w:rPr>
      </w:pPr>
      <w:r>
        <w:rPr>
          <w:rStyle w:val="Hienovarainenviittaus"/>
        </w:rPr>
        <w:t>Öppnas och fy</w:t>
      </w:r>
      <w:r w:rsidR="008B5371">
        <w:rPr>
          <w:rStyle w:val="Hienovarainenviittaus"/>
        </w:rPr>
        <w:t>lls i Word</w:t>
      </w:r>
    </w:p>
    <w:p w14:paraId="789104FA" w14:textId="77777777" w:rsidR="00B01F8E" w:rsidRPr="006B702B" w:rsidRDefault="00B01F8E" w:rsidP="00E121EC">
      <w:pPr>
        <w:rPr>
          <w:rStyle w:val="Hienovarainenkorostus"/>
        </w:rPr>
      </w:pPr>
      <w:r>
        <w:rPr>
          <w:rStyle w:val="Hienovarainenkorostus"/>
        </w:rPr>
        <w:t>Datum:</w:t>
      </w:r>
    </w:p>
    <w:p w14:paraId="789104FB" w14:textId="77777777" w:rsidR="008E641E" w:rsidRDefault="00B01F8E" w:rsidP="00E121EC">
      <w:pPr>
        <w:rPr>
          <w:rStyle w:val="Hienovarainenkorostus"/>
        </w:rPr>
      </w:pPr>
      <w:r>
        <w:rPr>
          <w:rStyle w:val="Hienovarainenkorostus"/>
        </w:rPr>
        <w:t>Namnet på verksamhetsstället som är föremål för auditeringen och samtliga närvarande:</w:t>
      </w:r>
    </w:p>
    <w:p w14:paraId="789104FC" w14:textId="77777777" w:rsidR="008E641E" w:rsidRPr="00B01F8E" w:rsidRDefault="00B01F8E" w:rsidP="00E121EC">
      <w:r>
        <w:rPr>
          <w:rStyle w:val="Hienovarainenkorostus"/>
        </w:rPr>
        <w:t>Namnet på auditerarna, dvs. personerna som fyllt i blanketten och verksamhetsställets namn:</w:t>
      </w:r>
    </w:p>
    <w:p w14:paraId="789104FD" w14:textId="77777777" w:rsidR="00B01F8E" w:rsidRPr="004A06CA" w:rsidRDefault="00945996" w:rsidP="004A06CA">
      <w:pPr>
        <w:pStyle w:val="Otsikko2"/>
      </w:pPr>
      <w:r>
        <w:rPr>
          <w:rStyle w:val="Otsikko2Char"/>
        </w:rPr>
        <w:t xml:space="preserve">B1. </w:t>
      </w:r>
      <w:r w:rsidRPr="004A06CA">
        <w:t xml:space="preserve">svarar på följande frågor som </w:t>
      </w:r>
      <w:r w:rsidR="004A06CA">
        <w:t>gäller certifieringskriterierna</w:t>
      </w:r>
    </w:p>
    <w:p w14:paraId="789104FE" w14:textId="77777777" w:rsidR="008E641E" w:rsidRPr="004A06CA" w:rsidRDefault="00945996" w:rsidP="00E121EC">
      <w:pPr>
        <w:rPr>
          <w:rStyle w:val="Voimakas"/>
        </w:rPr>
      </w:pPr>
      <w:r w:rsidRPr="004A06CA">
        <w:rPr>
          <w:rStyle w:val="Voimakas"/>
        </w:rPr>
        <w:t xml:space="preserve">Iaktta undervisningssituationen, intervjua personalen på verksamhetsstället som är föremål för auditeringen och besvara frågorna utifrån dina iakttagelser och intervjun. Certifieringskriterierna har bifogats. </w:t>
      </w:r>
    </w:p>
    <w:p w14:paraId="789104FF" w14:textId="77777777" w:rsidR="00B01F8E" w:rsidRDefault="00945996" w:rsidP="00E121EC">
      <w:r>
        <w:rPr>
          <w:rStyle w:val="Hienovarainenkorostus"/>
        </w:rPr>
        <w:t xml:space="preserve">Beakta att verksamheten vid verksamhetsstället bedöms i sin helhet under auditeringen. Programmet som iakttas på auditeringsdagen behöver inte ensamt uppfylla varje kriterium utan de kompletterande frågorna på blankett B säkerställer att kriterierna uppfylls. </w:t>
      </w:r>
    </w:p>
    <w:p w14:paraId="78910500" w14:textId="77777777" w:rsidR="00B01F8E" w:rsidRPr="00B01F8E" w:rsidRDefault="00B01F8E" w:rsidP="00E121EC"/>
    <w:p w14:paraId="78910501" w14:textId="77777777" w:rsidR="00F321EC" w:rsidRDefault="00945996" w:rsidP="008B5371">
      <w:pPr>
        <w:spacing w:before="0" w:after="0" w:line="360" w:lineRule="auto"/>
      </w:pPr>
      <w:r>
        <w:rPr>
          <w:b/>
        </w:rPr>
        <w:t>1:a kriteriet:</w:t>
      </w:r>
      <w:r>
        <w:t xml:space="preserve"> </w:t>
      </w:r>
      <w:r>
        <w:br/>
        <w:t xml:space="preserve">Vilka är verksamhetsställets viktigaste kundgrupper? </w:t>
      </w:r>
      <w:r>
        <w:br/>
      </w:r>
    </w:p>
    <w:p w14:paraId="78910502" w14:textId="77777777" w:rsidR="00351F84" w:rsidRPr="00505705" w:rsidRDefault="00945996" w:rsidP="008B5371">
      <w:pPr>
        <w:spacing w:before="0" w:after="0" w:line="360" w:lineRule="auto"/>
        <w:rPr>
          <w:color w:val="FF0000"/>
        </w:rPr>
      </w:pPr>
      <w:r>
        <w:t>Hur väljs grupperna?</w:t>
      </w:r>
    </w:p>
    <w:p w14:paraId="78910503" w14:textId="77777777" w:rsidR="00351F84" w:rsidRDefault="00351F84" w:rsidP="008B5371">
      <w:pPr>
        <w:spacing w:before="0" w:after="0" w:line="360" w:lineRule="auto"/>
      </w:pPr>
    </w:p>
    <w:p w14:paraId="5E71FEA4" w14:textId="77777777" w:rsidR="008B5371" w:rsidRDefault="00945996" w:rsidP="008B5371">
      <w:pPr>
        <w:spacing w:before="0" w:after="0" w:line="360" w:lineRule="auto"/>
      </w:pPr>
      <w:r>
        <w:rPr>
          <w:b/>
        </w:rPr>
        <w:t>2:a kriteriet:</w:t>
      </w:r>
      <w:r>
        <w:t xml:space="preserve"> </w:t>
      </w:r>
    </w:p>
    <w:p w14:paraId="78910505" w14:textId="2ADC3F38" w:rsidR="004A06CA" w:rsidRDefault="00945996" w:rsidP="008B5371">
      <w:pPr>
        <w:spacing w:before="0" w:after="0" w:line="360" w:lineRule="auto"/>
      </w:pPr>
      <w:r>
        <w:t>En viktig utgångspunkt för värdegrunden i läroplanen och planen för småbarnspedagogik är att ett hållbart levnadssätt är nödvändigt.</w:t>
      </w:r>
      <w:r>
        <w:br/>
      </w:r>
    </w:p>
    <w:p w14:paraId="78910506" w14:textId="77777777" w:rsidR="00351F84" w:rsidRPr="00CD16B8" w:rsidRDefault="00945996" w:rsidP="008B5371">
      <w:pPr>
        <w:spacing w:before="0" w:after="0" w:line="360" w:lineRule="auto"/>
        <w:rPr>
          <w:strike/>
        </w:rPr>
      </w:pPr>
      <w:r>
        <w:t>Ange exempel på hur verksamhetsställets undervisning och program uppmanar till ett hållbart levnadssätt.</w:t>
      </w:r>
    </w:p>
    <w:p w14:paraId="78910507" w14:textId="77777777" w:rsidR="004A06CA" w:rsidRDefault="004A06CA" w:rsidP="008B5371">
      <w:pPr>
        <w:spacing w:before="0" w:after="0" w:line="360" w:lineRule="auto"/>
        <w:rPr>
          <w:b/>
        </w:rPr>
      </w:pPr>
    </w:p>
    <w:p w14:paraId="78910508" w14:textId="218E2D25" w:rsidR="00351F84" w:rsidRDefault="00945996" w:rsidP="008B5371">
      <w:pPr>
        <w:spacing w:before="0" w:after="0" w:line="360" w:lineRule="auto"/>
      </w:pPr>
      <w:r>
        <w:rPr>
          <w:b/>
        </w:rPr>
        <w:t>3:e kriteriet:</w:t>
      </w:r>
      <w:r>
        <w:t xml:space="preserve"> </w:t>
      </w:r>
      <w:r>
        <w:br/>
        <w:t xml:space="preserve">Hur delaktiggörs gruppens lärare i programmet? </w:t>
      </w:r>
      <w:r>
        <w:br/>
      </w:r>
      <w:r>
        <w:br/>
        <w:t>Hur stöds läraren att fortsätta med miljöfostran och inlärning utomhus i sitt eget arbete?</w:t>
      </w:r>
    </w:p>
    <w:p w14:paraId="7891050A" w14:textId="77777777" w:rsidR="004A06CA" w:rsidRDefault="004A06CA" w:rsidP="008B5371">
      <w:pPr>
        <w:spacing w:before="0" w:after="0" w:line="360" w:lineRule="auto"/>
        <w:rPr>
          <w:b/>
        </w:rPr>
      </w:pPr>
    </w:p>
    <w:p w14:paraId="2D012E60" w14:textId="77777777" w:rsidR="008B5371" w:rsidRDefault="00945996" w:rsidP="008B5371">
      <w:pPr>
        <w:spacing w:before="0" w:after="0" w:line="360" w:lineRule="auto"/>
      </w:pPr>
      <w:r>
        <w:rPr>
          <w:b/>
        </w:rPr>
        <w:t>4:e kriteriet:</w:t>
      </w:r>
      <w:r>
        <w:rPr>
          <w:color w:val="666666"/>
        </w:rPr>
        <w:t xml:space="preserve"> </w:t>
      </w:r>
    </w:p>
    <w:p w14:paraId="7891050C" w14:textId="3A2EB5CC" w:rsidR="00505705" w:rsidRDefault="00945996" w:rsidP="008B5371">
      <w:pPr>
        <w:spacing w:before="0" w:after="0" w:line="360" w:lineRule="auto"/>
      </w:pPr>
      <w:r>
        <w:t xml:space="preserve">Hur stöder undervisningsmetoderna barns och ungas delaktighet? </w:t>
      </w:r>
    </w:p>
    <w:p w14:paraId="7891050D" w14:textId="77777777" w:rsidR="004A06CA" w:rsidRDefault="004A06CA" w:rsidP="008B5371">
      <w:pPr>
        <w:spacing w:before="0" w:after="0" w:line="360" w:lineRule="auto"/>
      </w:pPr>
    </w:p>
    <w:p w14:paraId="7891050E" w14:textId="77777777" w:rsidR="00505705" w:rsidRDefault="00945996" w:rsidP="008B5371">
      <w:pPr>
        <w:spacing w:before="0" w:after="0" w:line="360" w:lineRule="auto"/>
        <w:rPr>
          <w:color w:val="FF0000"/>
        </w:rPr>
      </w:pPr>
      <w:r>
        <w:t>Hur ökar läraren gruppens sammanhållning och tar hänsyn till olika slags elever?</w:t>
      </w:r>
    </w:p>
    <w:p w14:paraId="7891050F" w14:textId="77777777" w:rsidR="004A06CA" w:rsidRDefault="004A06CA" w:rsidP="008B5371">
      <w:pPr>
        <w:spacing w:before="0" w:after="0" w:line="360" w:lineRule="auto"/>
        <w:rPr>
          <w:b/>
        </w:rPr>
      </w:pPr>
    </w:p>
    <w:p w14:paraId="78910510" w14:textId="77777777" w:rsidR="004A06CA" w:rsidRDefault="00945996" w:rsidP="008B5371">
      <w:pPr>
        <w:spacing w:before="0" w:after="0" w:line="360" w:lineRule="auto"/>
      </w:pPr>
      <w:r>
        <w:rPr>
          <w:b/>
        </w:rPr>
        <w:t>5:e kriteriet:</w:t>
      </w:r>
      <w:r w:rsidR="004A06CA">
        <w:t xml:space="preserve"> </w:t>
      </w:r>
    </w:p>
    <w:p w14:paraId="78910511" w14:textId="77777777" w:rsidR="004A06CA" w:rsidRDefault="00945996" w:rsidP="008B5371">
      <w:pPr>
        <w:spacing w:before="0" w:after="0" w:line="360" w:lineRule="auto"/>
      </w:pPr>
      <w:r>
        <w:t>Hur stöder inlärningsmiljön inlärningsmålen?</w:t>
      </w:r>
    </w:p>
    <w:p w14:paraId="78910513" w14:textId="77777777" w:rsidR="004A06CA" w:rsidRPr="004A06CA" w:rsidRDefault="004A06CA" w:rsidP="008B5371">
      <w:pPr>
        <w:spacing w:before="0" w:after="0" w:line="360" w:lineRule="auto"/>
        <w:rPr>
          <w:color w:val="FF0000"/>
        </w:rPr>
      </w:pPr>
    </w:p>
    <w:p w14:paraId="78910514" w14:textId="7819CF97" w:rsidR="004A06CA" w:rsidRDefault="00945996" w:rsidP="008B5371">
      <w:pPr>
        <w:spacing w:before="0" w:after="0" w:line="360" w:lineRule="auto"/>
      </w:pPr>
      <w:r>
        <w:rPr>
          <w:b/>
        </w:rPr>
        <w:lastRenderedPageBreak/>
        <w:t>6:e kriteriet:</w:t>
      </w:r>
      <w:r>
        <w:rPr>
          <w:color w:val="FF0000"/>
        </w:rPr>
        <w:t xml:space="preserve"> </w:t>
      </w:r>
    </w:p>
    <w:p w14:paraId="78910515" w14:textId="77777777" w:rsidR="00351F84" w:rsidRPr="00CD16B8" w:rsidRDefault="00945996" w:rsidP="008B5371">
      <w:pPr>
        <w:spacing w:before="0" w:after="0" w:line="360" w:lineRule="auto"/>
        <w:rPr>
          <w:strike/>
          <w:color w:val="FF0000"/>
        </w:rPr>
      </w:pPr>
      <w:r>
        <w:t xml:space="preserve">Beskriv hur ett hållbart levnadssätt har beaktats i verksamhetsställets </w:t>
      </w:r>
      <w:r>
        <w:rPr>
          <w:u w:val="single"/>
        </w:rPr>
        <w:t>egen verksamhet:</w:t>
      </w:r>
      <w:r>
        <w:t xml:space="preserve"> Hur syns ett hållbart levnadssätt i verksamhetsställets vardag och hur uppmuntras kunderna att handla på ett hållbart sätt i sin egen vardag? </w:t>
      </w:r>
    </w:p>
    <w:p w14:paraId="78910516" w14:textId="77777777" w:rsidR="004A06CA" w:rsidRDefault="004A06CA" w:rsidP="008B5371">
      <w:pPr>
        <w:spacing w:before="0" w:after="0" w:line="360" w:lineRule="auto"/>
        <w:rPr>
          <w:b/>
        </w:rPr>
      </w:pPr>
    </w:p>
    <w:p w14:paraId="78910517" w14:textId="77777777" w:rsidR="00351F84" w:rsidRPr="00CD16B8" w:rsidRDefault="00945996" w:rsidP="008B5371">
      <w:pPr>
        <w:spacing w:before="0" w:after="0" w:line="360" w:lineRule="auto"/>
        <w:rPr>
          <w:color w:val="FF0000"/>
        </w:rPr>
      </w:pPr>
      <w:r>
        <w:rPr>
          <w:b/>
        </w:rPr>
        <w:t>7:e kriteriet: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t xml:space="preserve">Hur kunde kontinuiteten i verksamheten stärkas (om detta är nödvändigt)? </w:t>
      </w:r>
    </w:p>
    <w:p w14:paraId="78910519" w14:textId="77777777" w:rsidR="004A06CA" w:rsidRDefault="004A06CA" w:rsidP="008B5371">
      <w:pPr>
        <w:spacing w:before="0" w:after="0" w:line="360" w:lineRule="auto"/>
        <w:rPr>
          <w:b/>
        </w:rPr>
      </w:pPr>
    </w:p>
    <w:p w14:paraId="7891051A" w14:textId="77777777" w:rsidR="00ED53ED" w:rsidRDefault="00945996" w:rsidP="008B5371">
      <w:pPr>
        <w:spacing w:before="0" w:after="0" w:line="360" w:lineRule="auto"/>
      </w:pPr>
      <w:r>
        <w:rPr>
          <w:b/>
        </w:rPr>
        <w:t>8:e kriteriet: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t>Hur ofta och i hurdana fortbildningar har personalen deltagit?</w:t>
      </w:r>
    </w:p>
    <w:p w14:paraId="7891051B" w14:textId="77777777" w:rsidR="004A06CA" w:rsidRDefault="004A06CA" w:rsidP="008B5371">
      <w:pPr>
        <w:spacing w:before="0" w:after="0" w:line="360" w:lineRule="auto"/>
      </w:pPr>
    </w:p>
    <w:p w14:paraId="7891051C" w14:textId="77777777" w:rsidR="008E641E" w:rsidRPr="00CD16B8" w:rsidRDefault="00945996" w:rsidP="008B5371">
      <w:pPr>
        <w:spacing w:before="0" w:after="0" w:line="360" w:lineRule="auto"/>
        <w:rPr>
          <w:color w:val="FF0000"/>
        </w:rPr>
      </w:pPr>
      <w:r>
        <w:t xml:space="preserve">Hurdan fortbildning skulle behövas vid verksamhetsstället? </w:t>
      </w:r>
    </w:p>
    <w:p w14:paraId="7891051D" w14:textId="77777777" w:rsidR="004A06CA" w:rsidRDefault="004A06CA" w:rsidP="008B5371">
      <w:pPr>
        <w:spacing w:before="0" w:after="0" w:line="360" w:lineRule="auto"/>
        <w:rPr>
          <w:b/>
        </w:rPr>
      </w:pPr>
    </w:p>
    <w:p w14:paraId="7891051E" w14:textId="3FFE6CDF" w:rsidR="004A06CA" w:rsidRDefault="00945996" w:rsidP="008B5371">
      <w:pPr>
        <w:spacing w:before="0" w:after="0" w:line="360" w:lineRule="auto"/>
      </w:pPr>
      <w:r>
        <w:rPr>
          <w:b/>
        </w:rPr>
        <w:t>9:e kriteriet:</w:t>
      </w:r>
      <w:r>
        <w:t xml:space="preserve"> </w:t>
      </w:r>
    </w:p>
    <w:p w14:paraId="7891051F" w14:textId="77777777" w:rsidR="004A06CA" w:rsidRDefault="00945996" w:rsidP="008B5371">
      <w:pPr>
        <w:spacing w:before="0" w:after="0" w:line="360" w:lineRule="auto"/>
      </w:pPr>
      <w:r>
        <w:t xml:space="preserve">Av vem begärs respons? </w:t>
      </w:r>
      <w:r>
        <w:br/>
      </w:r>
    </w:p>
    <w:p w14:paraId="78910520" w14:textId="77777777" w:rsidR="008E641E" w:rsidRPr="00B01F8E" w:rsidRDefault="00945996" w:rsidP="008B5371">
      <w:pPr>
        <w:spacing w:before="0" w:after="0" w:line="360" w:lineRule="auto"/>
      </w:pPr>
      <w:r>
        <w:t xml:space="preserve">Hur samlas utvecklingsidéer och önskemål in av barn och unga? Hur beaktas responsen i utvecklingen av verksamheten? </w:t>
      </w:r>
    </w:p>
    <w:p w14:paraId="78910521" w14:textId="77777777" w:rsidR="00351F84" w:rsidRPr="00DD3DC8" w:rsidRDefault="00351F84" w:rsidP="008B5371">
      <w:pPr>
        <w:spacing w:before="0" w:after="0" w:line="360" w:lineRule="auto"/>
      </w:pPr>
    </w:p>
    <w:p w14:paraId="78910522" w14:textId="77777777" w:rsidR="008E641E" w:rsidRDefault="00945996" w:rsidP="008B5371">
      <w:pPr>
        <w:spacing w:before="0" w:after="0" w:line="360" w:lineRule="auto"/>
        <w:rPr>
          <w:rStyle w:val="Hienovarainenkorostus"/>
        </w:rPr>
      </w:pPr>
      <w:r>
        <w:rPr>
          <w:rStyle w:val="Hienovarainenkorostus"/>
        </w:rPr>
        <w:t>Om verksamhetsstället är utvecklingscenter besvaras även följande:</w:t>
      </w:r>
    </w:p>
    <w:p w14:paraId="00FD8399" w14:textId="77777777" w:rsidR="009A2F0F" w:rsidRPr="00B01F8E" w:rsidRDefault="009A2F0F" w:rsidP="008B5371">
      <w:pPr>
        <w:spacing w:before="0" w:after="0" w:line="360" w:lineRule="auto"/>
      </w:pPr>
    </w:p>
    <w:p w14:paraId="78910523" w14:textId="77777777" w:rsidR="008E641E" w:rsidRPr="00ED53ED" w:rsidRDefault="00945996" w:rsidP="008B5371">
      <w:pPr>
        <w:spacing w:before="0" w:after="0" w:line="360" w:lineRule="auto"/>
        <w:rPr>
          <w:b/>
        </w:rPr>
      </w:pPr>
      <w:r>
        <w:rPr>
          <w:b/>
        </w:rPr>
        <w:t xml:space="preserve">10:e–12:e kriteriet: </w:t>
      </w:r>
    </w:p>
    <w:p w14:paraId="78910524" w14:textId="77777777" w:rsidR="00351F84" w:rsidRDefault="00945996" w:rsidP="008B5371">
      <w:pPr>
        <w:spacing w:before="0" w:after="0" w:line="360" w:lineRule="auto"/>
      </w:pPr>
      <w:r>
        <w:t>Om verksamhetsstället är ett utvecklingscenter i LYKE-nätverket utvecklar och främjar det mångsidigt miljöfostran i sitt område.  Beskriv verksamhetsställets roll som utvecklare av miljöfostran i området. (Specificera kriterierna 10–12 med konkreta exempel.)</w:t>
      </w:r>
    </w:p>
    <w:p w14:paraId="78910525" w14:textId="77777777" w:rsidR="008E641E" w:rsidRPr="00DD3DC8" w:rsidRDefault="008E641E" w:rsidP="00E121EC"/>
    <w:p w14:paraId="78910526" w14:textId="77777777" w:rsidR="008E641E" w:rsidRPr="00DD3DC8" w:rsidRDefault="00945996" w:rsidP="00E121EC">
      <w:pPr>
        <w:pStyle w:val="Otsikko2"/>
      </w:pPr>
      <w:r>
        <w:t>B2: Hur uppfylls certifieringskriterierna?</w:t>
      </w:r>
    </w:p>
    <w:p w14:paraId="78910527" w14:textId="77777777" w:rsidR="001863AC" w:rsidRDefault="00351F84" w:rsidP="00E121EC">
      <w:r>
        <w:t xml:space="preserve">Bedöm om kriterierna uppfylls (med hjälp av A1 och B1). </w:t>
      </w:r>
    </w:p>
    <w:p w14:paraId="78910528" w14:textId="77777777" w:rsidR="00351F84" w:rsidRPr="001863AC" w:rsidRDefault="001863AC" w:rsidP="00E121EC">
      <w:pPr>
        <w:rPr>
          <w:i/>
          <w:iCs/>
          <w:color w:val="294E1C" w:themeColor="accent1" w:themeShade="7F"/>
        </w:rPr>
      </w:pPr>
      <w:r>
        <w:rPr>
          <w:rStyle w:val="Hienovarainenkorostus"/>
        </w:rPr>
        <w:t>Sätt ett x.</w:t>
      </w:r>
    </w:p>
    <w:p w14:paraId="7891052A" w14:textId="454C2E1E" w:rsidR="004A06CA" w:rsidRDefault="00000000" w:rsidP="00E121EC">
      <w:sdt>
        <w:sdtPr>
          <w:rPr>
            <w:rStyle w:val="Voimakas"/>
            <w:b w:val="0"/>
          </w:rPr>
          <w:id w:val="-150080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660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2B6660">
        <w:rPr>
          <w:rStyle w:val="Voimakas"/>
          <w:b w:val="0"/>
        </w:rPr>
        <w:t xml:space="preserve"> </w:t>
      </w:r>
      <w:r w:rsidR="00AE29D7">
        <w:t xml:space="preserve">JA    </w:t>
      </w:r>
      <w:r w:rsidR="00AE29D7">
        <w:br/>
      </w:r>
      <w:sdt>
        <w:sdtPr>
          <w:rPr>
            <w:rStyle w:val="Voimakas"/>
            <w:b w:val="0"/>
          </w:rPr>
          <w:id w:val="138914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660">
            <w:rPr>
              <w:rStyle w:val="Voimakas"/>
              <w:rFonts w:ascii="MS Gothic" w:eastAsia="MS Gothic" w:hAnsi="MS Gothic" w:hint="eastAsia"/>
              <w:b w:val="0"/>
            </w:rPr>
            <w:t>☐</w:t>
          </w:r>
        </w:sdtContent>
      </w:sdt>
      <w:r w:rsidR="00AE29D7">
        <w:t xml:space="preserve"> NEJ</w:t>
      </w:r>
    </w:p>
    <w:p w14:paraId="7891052B" w14:textId="77777777" w:rsidR="004A06CA" w:rsidRDefault="004A06CA" w:rsidP="00E121EC"/>
    <w:p w14:paraId="7891052C" w14:textId="77777777" w:rsidR="008E641E" w:rsidRPr="00DD3DC8" w:rsidRDefault="00945996" w:rsidP="00E121EC">
      <w:r>
        <w:t xml:space="preserve">Om kriterierna inte uppfylls: </w:t>
      </w:r>
    </w:p>
    <w:p w14:paraId="7891052D" w14:textId="77777777" w:rsidR="00F374E3" w:rsidRPr="00F374E3" w:rsidRDefault="00945996" w:rsidP="00F374E3">
      <w:pPr>
        <w:pStyle w:val="Luettelokappale"/>
        <w:numPr>
          <w:ilvl w:val="0"/>
          <w:numId w:val="7"/>
        </w:numPr>
        <w:rPr>
          <w:i/>
        </w:rPr>
      </w:pPr>
      <w:r>
        <w:t xml:space="preserve">Vilka kriterier kräver utvecklingsåtgärder (kriteriernas siffror)? </w:t>
      </w:r>
    </w:p>
    <w:p w14:paraId="7891052E" w14:textId="77777777" w:rsidR="00F374E3" w:rsidRPr="00F374E3" w:rsidRDefault="00945996" w:rsidP="00F374E3">
      <w:pPr>
        <w:pStyle w:val="Luettelokappale"/>
        <w:numPr>
          <w:ilvl w:val="0"/>
          <w:numId w:val="7"/>
        </w:numPr>
        <w:rPr>
          <w:i/>
        </w:rPr>
      </w:pPr>
      <w:r>
        <w:t>Fundera tillsammans över och anteckna förslag på utvecklingsåtgärder beträffande varje kriterium som inte uppfylls.</w:t>
      </w:r>
    </w:p>
    <w:p w14:paraId="7891052F" w14:textId="77777777" w:rsidR="00505705" w:rsidRPr="00CD16B8" w:rsidRDefault="00945996" w:rsidP="00E121EC">
      <w:pPr>
        <w:pStyle w:val="Luettelokappale"/>
        <w:numPr>
          <w:ilvl w:val="0"/>
          <w:numId w:val="7"/>
        </w:numPr>
        <w:rPr>
          <w:i/>
        </w:rPr>
      </w:pPr>
      <w:r>
        <w:t xml:space="preserve">Har verksamhetsstället önskemål beträffande stöd som behövs för att utveckla verksamheten?   </w:t>
      </w:r>
    </w:p>
    <w:p w14:paraId="78910530" w14:textId="77777777" w:rsidR="00351F84" w:rsidRDefault="00351F84" w:rsidP="00E121EC">
      <w:pPr>
        <w:rPr>
          <w:highlight w:val="white"/>
        </w:rPr>
      </w:pPr>
    </w:p>
    <w:p w14:paraId="78910531" w14:textId="77777777" w:rsidR="004A06CA" w:rsidRDefault="004A06CA" w:rsidP="00E121EC">
      <w:pPr>
        <w:rPr>
          <w:highlight w:val="white"/>
        </w:rPr>
      </w:pPr>
    </w:p>
    <w:p w14:paraId="78910532" w14:textId="77777777" w:rsidR="004A06CA" w:rsidRDefault="004A06CA" w:rsidP="00E121EC">
      <w:pPr>
        <w:rPr>
          <w:highlight w:val="white"/>
        </w:rPr>
      </w:pPr>
    </w:p>
    <w:p w14:paraId="78910533" w14:textId="77777777" w:rsidR="004A06CA" w:rsidRPr="00351F84" w:rsidRDefault="004A06CA" w:rsidP="00E121EC">
      <w:pPr>
        <w:rPr>
          <w:highlight w:val="white"/>
        </w:rPr>
      </w:pPr>
    </w:p>
    <w:p w14:paraId="78910534" w14:textId="77777777" w:rsidR="008E641E" w:rsidRDefault="00945996" w:rsidP="00E121EC">
      <w:pPr>
        <w:pStyle w:val="Otsikko3"/>
      </w:pPr>
      <w:r>
        <w:t>Tack för er värdefulla insats för att utveckla LYKE-nätverket!</w:t>
      </w:r>
    </w:p>
    <w:sectPr w:rsidR="008E641E" w:rsidSect="00C25117">
      <w:pgSz w:w="11909" w:h="16834" w:code="9"/>
      <w:pgMar w:top="720" w:right="720" w:bottom="720" w:left="720" w:header="0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64E1" w14:textId="77777777" w:rsidR="005C5EDE" w:rsidRDefault="005C5EDE" w:rsidP="00E121EC">
      <w:r>
        <w:separator/>
      </w:r>
    </w:p>
  </w:endnote>
  <w:endnote w:type="continuationSeparator" w:id="0">
    <w:p w14:paraId="79B7F75D" w14:textId="77777777" w:rsidR="005C5EDE" w:rsidRDefault="005C5EDE" w:rsidP="00E1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0C69" w14:textId="77777777" w:rsidR="005C5EDE" w:rsidRDefault="005C5EDE" w:rsidP="00E121EC">
      <w:r>
        <w:separator/>
      </w:r>
    </w:p>
  </w:footnote>
  <w:footnote w:type="continuationSeparator" w:id="0">
    <w:p w14:paraId="2020570B" w14:textId="77777777" w:rsidR="005C5EDE" w:rsidRDefault="005C5EDE" w:rsidP="00E1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0823" w14:textId="77777777" w:rsidR="00C25117" w:rsidRDefault="00C25117" w:rsidP="00C25117">
    <w:pPr>
      <w:pStyle w:val="Otsikko"/>
    </w:pPr>
    <w:r>
      <w:rPr>
        <w:noProof/>
        <w:lang w:val="fi-FI"/>
      </w:rPr>
      <w:drawing>
        <wp:anchor distT="0" distB="0" distL="114300" distR="114300" simplePos="0" relativeHeight="251659264" behindDoc="1" locked="0" layoutInCell="1" allowOverlap="1" wp14:anchorId="5E66F8FC" wp14:editId="6BC6527E">
          <wp:simplePos x="0" y="0"/>
          <wp:positionH relativeFrom="column">
            <wp:posOffset>5783580</wp:posOffset>
          </wp:positionH>
          <wp:positionV relativeFrom="paragraph">
            <wp:posOffset>153035</wp:posOffset>
          </wp:positionV>
          <wp:extent cx="853440" cy="1041400"/>
          <wp:effectExtent l="0" t="0" r="3810" b="6350"/>
          <wp:wrapTight wrapText="bothSides">
            <wp:wrapPolygon edited="0">
              <wp:start x="0" y="0"/>
              <wp:lineTo x="0" y="21337"/>
              <wp:lineTo x="21214" y="21337"/>
              <wp:lineTo x="21214" y="0"/>
              <wp:lineTo x="0" y="0"/>
            </wp:wrapPolygon>
          </wp:wrapTight>
          <wp:docPr id="1520633805" name="Kuva 1520633805" descr="Kuva, joka sisältää kohteen teksti, Grafiikka, muotoilu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633805" name="Kuva 1520633805" descr="Kuva, joka sisältää kohteen teksti, Grafiikka, muotoilu,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AUDITERING I LYKE-NÄTVERKET</w:t>
    </w:r>
  </w:p>
  <w:p w14:paraId="51F609AB" w14:textId="77777777" w:rsidR="00C25117" w:rsidRDefault="00C2511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C32"/>
    <w:multiLevelType w:val="multilevel"/>
    <w:tmpl w:val="F7260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916FAA"/>
    <w:multiLevelType w:val="hybridMultilevel"/>
    <w:tmpl w:val="1BD8AB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CCB"/>
    <w:multiLevelType w:val="hybridMultilevel"/>
    <w:tmpl w:val="D02486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43D0"/>
    <w:multiLevelType w:val="multilevel"/>
    <w:tmpl w:val="6936D3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B845F4"/>
    <w:multiLevelType w:val="hybridMultilevel"/>
    <w:tmpl w:val="D16CB48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F73B9"/>
    <w:multiLevelType w:val="multilevel"/>
    <w:tmpl w:val="A71C63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371D28"/>
    <w:multiLevelType w:val="hybridMultilevel"/>
    <w:tmpl w:val="9412EA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2B4E"/>
    <w:multiLevelType w:val="hybridMultilevel"/>
    <w:tmpl w:val="1D662C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6C1F"/>
    <w:multiLevelType w:val="multilevel"/>
    <w:tmpl w:val="6C4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673258">
    <w:abstractNumId w:val="5"/>
  </w:num>
  <w:num w:numId="2" w16cid:durableId="411780220">
    <w:abstractNumId w:val="3"/>
  </w:num>
  <w:num w:numId="3" w16cid:durableId="2045515174">
    <w:abstractNumId w:val="0"/>
  </w:num>
  <w:num w:numId="4" w16cid:durableId="144980741">
    <w:abstractNumId w:val="2"/>
  </w:num>
  <w:num w:numId="5" w16cid:durableId="145048790">
    <w:abstractNumId w:val="6"/>
  </w:num>
  <w:num w:numId="6" w16cid:durableId="2132821018">
    <w:abstractNumId w:val="7"/>
  </w:num>
  <w:num w:numId="7" w16cid:durableId="1437093242">
    <w:abstractNumId w:val="1"/>
  </w:num>
  <w:num w:numId="8" w16cid:durableId="1326666970">
    <w:abstractNumId w:val="8"/>
  </w:num>
  <w:num w:numId="9" w16cid:durableId="1441415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41E"/>
    <w:rsid w:val="00061869"/>
    <w:rsid w:val="00065176"/>
    <w:rsid w:val="00087CCF"/>
    <w:rsid w:val="000B2E47"/>
    <w:rsid w:val="000C4029"/>
    <w:rsid w:val="000F4881"/>
    <w:rsid w:val="00102254"/>
    <w:rsid w:val="00121F8A"/>
    <w:rsid w:val="001238FC"/>
    <w:rsid w:val="0018214A"/>
    <w:rsid w:val="001863AC"/>
    <w:rsid w:val="001D3E40"/>
    <w:rsid w:val="00200C4C"/>
    <w:rsid w:val="00212086"/>
    <w:rsid w:val="002B6205"/>
    <w:rsid w:val="002B6660"/>
    <w:rsid w:val="002F40D4"/>
    <w:rsid w:val="00351F84"/>
    <w:rsid w:val="00376E24"/>
    <w:rsid w:val="003B1042"/>
    <w:rsid w:val="004A06CA"/>
    <w:rsid w:val="00505705"/>
    <w:rsid w:val="0053757C"/>
    <w:rsid w:val="005A26FC"/>
    <w:rsid w:val="005C5EDE"/>
    <w:rsid w:val="005C6633"/>
    <w:rsid w:val="006255B6"/>
    <w:rsid w:val="00627622"/>
    <w:rsid w:val="00642DFB"/>
    <w:rsid w:val="006B702B"/>
    <w:rsid w:val="00705BDE"/>
    <w:rsid w:val="00705C8E"/>
    <w:rsid w:val="0071669E"/>
    <w:rsid w:val="007C5E39"/>
    <w:rsid w:val="007E071F"/>
    <w:rsid w:val="00807BCD"/>
    <w:rsid w:val="00847C22"/>
    <w:rsid w:val="00877B16"/>
    <w:rsid w:val="0088151A"/>
    <w:rsid w:val="008867E0"/>
    <w:rsid w:val="008B30DC"/>
    <w:rsid w:val="008B5371"/>
    <w:rsid w:val="008B697A"/>
    <w:rsid w:val="008E641E"/>
    <w:rsid w:val="00902451"/>
    <w:rsid w:val="00913EEE"/>
    <w:rsid w:val="009258F6"/>
    <w:rsid w:val="00941E95"/>
    <w:rsid w:val="00945996"/>
    <w:rsid w:val="00981243"/>
    <w:rsid w:val="00990979"/>
    <w:rsid w:val="009979DE"/>
    <w:rsid w:val="009A2F0F"/>
    <w:rsid w:val="009F6ED6"/>
    <w:rsid w:val="009F72DA"/>
    <w:rsid w:val="00AD76D6"/>
    <w:rsid w:val="00AE29D7"/>
    <w:rsid w:val="00B01F8E"/>
    <w:rsid w:val="00B27FAF"/>
    <w:rsid w:val="00B47443"/>
    <w:rsid w:val="00B55EE9"/>
    <w:rsid w:val="00B95B27"/>
    <w:rsid w:val="00BA5652"/>
    <w:rsid w:val="00C25117"/>
    <w:rsid w:val="00C32F45"/>
    <w:rsid w:val="00C36423"/>
    <w:rsid w:val="00CC7768"/>
    <w:rsid w:val="00CD16B8"/>
    <w:rsid w:val="00CF290C"/>
    <w:rsid w:val="00DB19B3"/>
    <w:rsid w:val="00DB1FBD"/>
    <w:rsid w:val="00DB2F7D"/>
    <w:rsid w:val="00DD3DC8"/>
    <w:rsid w:val="00DE7F50"/>
    <w:rsid w:val="00DF1DAF"/>
    <w:rsid w:val="00DF6E8E"/>
    <w:rsid w:val="00E121EC"/>
    <w:rsid w:val="00E14ED7"/>
    <w:rsid w:val="00E45540"/>
    <w:rsid w:val="00E757F5"/>
    <w:rsid w:val="00E93860"/>
    <w:rsid w:val="00ED53ED"/>
    <w:rsid w:val="00F019E6"/>
    <w:rsid w:val="00F12C8F"/>
    <w:rsid w:val="00F321EC"/>
    <w:rsid w:val="00F374E3"/>
    <w:rsid w:val="00F463A3"/>
    <w:rsid w:val="00F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0477"/>
  <w15:docId w15:val="{72FAD3BA-2EBB-4017-A47E-2CC5630E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fi-FI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2086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12086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2086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12086"/>
    <w:pPr>
      <w:pBdr>
        <w:top w:val="single" w:sz="6" w:space="2" w:color="549E39" w:themeColor="accent1"/>
        <w:left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12086"/>
    <w:pPr>
      <w:pBdr>
        <w:top w:val="dotted" w:sz="6" w:space="2" w:color="549E39" w:themeColor="accent1"/>
        <w:left w:val="dotted" w:sz="6" w:space="2" w:color="549E39" w:themeColor="accent1"/>
      </w:pBdr>
      <w:spacing w:before="300" w:after="0"/>
      <w:outlineLvl w:val="3"/>
    </w:pPr>
    <w:rPr>
      <w:caps/>
      <w:color w:val="3E762A" w:themeColor="accent1" w:themeShade="BF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212086"/>
    <w:pPr>
      <w:pBdr>
        <w:bottom w:val="single" w:sz="6" w:space="1" w:color="549E39" w:themeColor="accent1"/>
      </w:pBdr>
      <w:spacing w:before="300" w:after="0"/>
      <w:outlineLvl w:val="4"/>
    </w:pPr>
    <w:rPr>
      <w:caps/>
      <w:color w:val="3E762A" w:themeColor="accent1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212086"/>
    <w:pPr>
      <w:pBdr>
        <w:bottom w:val="dotted" w:sz="6" w:space="1" w:color="549E39" w:themeColor="accent1"/>
      </w:pBdr>
      <w:spacing w:before="300" w:after="0"/>
      <w:outlineLvl w:val="5"/>
    </w:pPr>
    <w:rPr>
      <w:caps/>
      <w:color w:val="3E762A" w:themeColor="accent1" w:themeShade="BF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212086"/>
    <w:pPr>
      <w:spacing w:before="300" w:after="0"/>
      <w:outlineLvl w:val="6"/>
    </w:pPr>
    <w:rPr>
      <w:caps/>
      <w:color w:val="3E762A" w:themeColor="accent1" w:themeShade="BF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120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120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212086"/>
    <w:pPr>
      <w:spacing w:before="720"/>
    </w:pPr>
    <w:rPr>
      <w:caps/>
      <w:color w:val="549E39" w:themeColor="accent1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1208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C5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C5E39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212086"/>
    <w:rPr>
      <w:b/>
      <w:bCs/>
      <w:caps/>
      <w:color w:val="FFFFFF" w:themeColor="background1"/>
      <w:spacing w:val="15"/>
      <w:shd w:val="clear" w:color="auto" w:fill="549E39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212086"/>
    <w:rPr>
      <w:caps/>
      <w:spacing w:val="15"/>
      <w:shd w:val="clear" w:color="auto" w:fill="DAEFD3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rsid w:val="00212086"/>
    <w:rPr>
      <w:caps/>
      <w:color w:val="294E1C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rsid w:val="00212086"/>
    <w:rPr>
      <w:caps/>
      <w:color w:val="3E762A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rsid w:val="00212086"/>
    <w:rPr>
      <w:caps/>
      <w:color w:val="3E762A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rsid w:val="00212086"/>
    <w:rPr>
      <w:caps/>
      <w:color w:val="3E762A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rsid w:val="00212086"/>
    <w:rPr>
      <w:caps/>
      <w:color w:val="3E762A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12086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12086"/>
    <w:rPr>
      <w:i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12086"/>
    <w:rPr>
      <w:b/>
      <w:bCs/>
      <w:color w:val="3E762A" w:themeColor="accent1" w:themeShade="BF"/>
      <w:sz w:val="16"/>
      <w:szCs w:val="16"/>
    </w:rPr>
  </w:style>
  <w:style w:type="character" w:customStyle="1" w:styleId="OtsikkoChar">
    <w:name w:val="Otsikko Char"/>
    <w:basedOn w:val="Kappaleenoletusfontti"/>
    <w:link w:val="Otsikko"/>
    <w:uiPriority w:val="10"/>
    <w:rsid w:val="00212086"/>
    <w:rPr>
      <w:caps/>
      <w:color w:val="549E39" w:themeColor="accent1"/>
      <w:spacing w:val="10"/>
      <w:kern w:val="28"/>
      <w:sz w:val="52"/>
      <w:szCs w:val="52"/>
    </w:rPr>
  </w:style>
  <w:style w:type="character" w:customStyle="1" w:styleId="AlaotsikkoChar">
    <w:name w:val="Alaotsikko Char"/>
    <w:basedOn w:val="Kappaleenoletusfontti"/>
    <w:link w:val="Alaotsikko"/>
    <w:uiPriority w:val="11"/>
    <w:rsid w:val="00212086"/>
    <w:rPr>
      <w:caps/>
      <w:color w:val="595959" w:themeColor="text1" w:themeTint="A6"/>
      <w:spacing w:val="10"/>
      <w:sz w:val="24"/>
      <w:szCs w:val="24"/>
    </w:rPr>
  </w:style>
  <w:style w:type="character" w:styleId="Voimakas">
    <w:name w:val="Strong"/>
    <w:uiPriority w:val="22"/>
    <w:qFormat/>
    <w:rsid w:val="00212086"/>
    <w:rPr>
      <w:b/>
      <w:bCs/>
    </w:rPr>
  </w:style>
  <w:style w:type="character" w:styleId="Korostus">
    <w:name w:val="Emphasis"/>
    <w:uiPriority w:val="20"/>
    <w:qFormat/>
    <w:rsid w:val="00212086"/>
    <w:rPr>
      <w:caps/>
      <w:color w:val="294E1C" w:themeColor="accent1" w:themeShade="7F"/>
      <w:spacing w:val="5"/>
    </w:rPr>
  </w:style>
  <w:style w:type="paragraph" w:styleId="Eivli">
    <w:name w:val="No Spacing"/>
    <w:basedOn w:val="Normaali"/>
    <w:link w:val="EivliChar"/>
    <w:uiPriority w:val="1"/>
    <w:qFormat/>
    <w:rsid w:val="00212086"/>
    <w:pPr>
      <w:spacing w:before="0"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212086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212086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212086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212086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12086"/>
    <w:pPr>
      <w:pBdr>
        <w:top w:val="single" w:sz="4" w:space="10" w:color="549E39" w:themeColor="accent1"/>
        <w:left w:val="single" w:sz="4" w:space="10" w:color="549E39" w:themeColor="accent1"/>
      </w:pBdr>
      <w:spacing w:after="0"/>
      <w:ind w:left="1296" w:right="1152"/>
      <w:jc w:val="both"/>
    </w:pPr>
    <w:rPr>
      <w:i/>
      <w:iCs/>
      <w:color w:val="549E39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12086"/>
    <w:rPr>
      <w:i/>
      <w:iCs/>
      <w:color w:val="549E39" w:themeColor="accent1"/>
      <w:sz w:val="20"/>
      <w:szCs w:val="20"/>
    </w:rPr>
  </w:style>
  <w:style w:type="character" w:styleId="Hienovarainenkorostus">
    <w:name w:val="Subtle Emphasis"/>
    <w:uiPriority w:val="19"/>
    <w:qFormat/>
    <w:rsid w:val="00212086"/>
    <w:rPr>
      <w:i/>
      <w:iCs/>
      <w:color w:val="294E1C" w:themeColor="accent1" w:themeShade="7F"/>
    </w:rPr>
  </w:style>
  <w:style w:type="character" w:styleId="Voimakaskorostus">
    <w:name w:val="Intense Emphasis"/>
    <w:uiPriority w:val="21"/>
    <w:qFormat/>
    <w:rsid w:val="00212086"/>
    <w:rPr>
      <w:b/>
      <w:bCs/>
      <w:caps/>
      <w:color w:val="294E1C" w:themeColor="accent1" w:themeShade="7F"/>
      <w:spacing w:val="10"/>
    </w:rPr>
  </w:style>
  <w:style w:type="character" w:styleId="Hienovarainenviittaus">
    <w:name w:val="Subtle Reference"/>
    <w:uiPriority w:val="31"/>
    <w:qFormat/>
    <w:rsid w:val="00212086"/>
    <w:rPr>
      <w:b/>
      <w:bCs/>
      <w:color w:val="549E39" w:themeColor="accent1"/>
    </w:rPr>
  </w:style>
  <w:style w:type="character" w:styleId="Erottuvaviittaus">
    <w:name w:val="Intense Reference"/>
    <w:uiPriority w:val="32"/>
    <w:qFormat/>
    <w:rsid w:val="00212086"/>
    <w:rPr>
      <w:b/>
      <w:bCs/>
      <w:i/>
      <w:iCs/>
      <w:caps/>
      <w:color w:val="549E39" w:themeColor="accent1"/>
    </w:rPr>
  </w:style>
  <w:style w:type="character" w:styleId="Kirjannimike">
    <w:name w:val="Book Title"/>
    <w:uiPriority w:val="33"/>
    <w:qFormat/>
    <w:rsid w:val="00212086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12086"/>
    <w:pPr>
      <w:outlineLvl w:val="9"/>
    </w:pPr>
    <w:rPr>
      <w:lang w:bidi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D3DC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D3DC8"/>
    <w:rPr>
      <w:b/>
      <w:bCs/>
      <w:sz w:val="20"/>
      <w:szCs w:val="20"/>
    </w:rPr>
  </w:style>
  <w:style w:type="table" w:styleId="Vaalearuudukko-korostus1">
    <w:name w:val="Light Grid Accent 1"/>
    <w:basedOn w:val="Normaalitaulukko"/>
    <w:uiPriority w:val="62"/>
    <w:rsid w:val="00DB2F7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F12C8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12C8F"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F12C8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2C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ontokoulut.fi/kasvattajille/luonto-ja-ymparistokoulutoiminta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Johto">
  <a:themeElements>
    <a:clrScheme name="Vihreä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h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10FB-EBFA-49E0-8B25-9038447C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812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Ihantola</dc:creator>
  <cp:lastModifiedBy>Satu</cp:lastModifiedBy>
  <cp:revision>42</cp:revision>
  <cp:lastPrinted>2018-03-21T12:33:00Z</cp:lastPrinted>
  <dcterms:created xsi:type="dcterms:W3CDTF">2018-03-29T08:41:00Z</dcterms:created>
  <dcterms:modified xsi:type="dcterms:W3CDTF">2023-08-28T13:00:00Z</dcterms:modified>
</cp:coreProperties>
</file>